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192" w:rsidRPr="003000C0" w:rsidRDefault="00A86E8A" w:rsidP="001749C4">
      <w:pPr>
        <w:spacing w:line="360" w:lineRule="auto"/>
        <w:jc w:val="both"/>
        <w:outlineLvl w:val="0"/>
        <w:rPr>
          <w:rFonts w:ascii="BentonSans-Book" w:hAnsi="BentonSans-Book" w:cs="BentonSans-Book"/>
          <w:b/>
          <w:sz w:val="22"/>
          <w:szCs w:val="22"/>
        </w:rPr>
      </w:pPr>
      <w:r w:rsidRPr="003000C0">
        <w:rPr>
          <w:rFonts w:ascii="BentonSans-Book" w:hAnsi="BentonSans-Book" w:cs="BentonSans-Book"/>
          <w:b/>
          <w:sz w:val="22"/>
          <w:szCs w:val="22"/>
        </w:rPr>
        <w:t xml:space="preserve">MODELLO DI </w:t>
      </w:r>
      <w:r w:rsidR="00035ACA" w:rsidRPr="003000C0">
        <w:rPr>
          <w:rFonts w:ascii="BentonSans-Book" w:hAnsi="BentonSans-Book" w:cs="BentonSans-Book"/>
          <w:b/>
          <w:sz w:val="22"/>
          <w:szCs w:val="22"/>
        </w:rPr>
        <w:t>DOMANDA DI ISCRIZIONE ALL’ALBO AVVOCATI DI INSIEL S.P.A.</w:t>
      </w:r>
      <w:r w:rsidR="00F12A03" w:rsidRPr="003000C0">
        <w:rPr>
          <w:rFonts w:ascii="BentonSans-Book" w:hAnsi="BentonSans-Book" w:cs="BentonSans-Book"/>
          <w:b/>
          <w:sz w:val="22"/>
          <w:szCs w:val="22"/>
        </w:rPr>
        <w:t xml:space="preserve"> </w:t>
      </w:r>
    </w:p>
    <w:p w:rsidR="00A66192" w:rsidRPr="003000C0" w:rsidRDefault="00A66192" w:rsidP="005D427E">
      <w:pPr>
        <w:spacing w:line="360" w:lineRule="auto"/>
        <w:jc w:val="both"/>
        <w:rPr>
          <w:rFonts w:ascii="BentonSans-Book" w:hAnsi="BentonSans-Book" w:cs="BentonSans-Book"/>
          <w:sz w:val="22"/>
          <w:szCs w:val="22"/>
        </w:rPr>
      </w:pPr>
      <w:r w:rsidRPr="003000C0">
        <w:rPr>
          <w:rFonts w:ascii="BentonSans-Book" w:hAnsi="BentonSans-Book" w:cs="BentonSans-Book"/>
          <w:sz w:val="22"/>
          <w:szCs w:val="22"/>
        </w:rPr>
        <w:t xml:space="preserve"> </w:t>
      </w:r>
    </w:p>
    <w:p w:rsidR="00A66192" w:rsidRPr="003000C0" w:rsidRDefault="0025006D" w:rsidP="00A86E8A">
      <w:pPr>
        <w:pBdr>
          <w:top w:val="single" w:sz="4" w:space="1" w:color="auto"/>
          <w:left w:val="single" w:sz="4" w:space="4" w:color="auto"/>
          <w:bottom w:val="single" w:sz="4" w:space="1" w:color="auto"/>
          <w:right w:val="single" w:sz="4" w:space="4" w:color="auto"/>
        </w:pBdr>
        <w:spacing w:line="360" w:lineRule="auto"/>
        <w:jc w:val="both"/>
        <w:rPr>
          <w:rFonts w:ascii="BentonSans-Book" w:hAnsi="BentonSans-Book" w:cs="BentonSans-Book"/>
          <w:sz w:val="22"/>
          <w:szCs w:val="22"/>
        </w:rPr>
      </w:pPr>
      <w:r w:rsidRPr="003000C0">
        <w:rPr>
          <w:rFonts w:ascii="BentonSans-Book" w:hAnsi="BentonSans-Book" w:cs="BentonSans-Book"/>
          <w:sz w:val="22"/>
          <w:szCs w:val="22"/>
        </w:rPr>
        <w:t>La domanda di iscrizione</w:t>
      </w:r>
      <w:r w:rsidR="00911803" w:rsidRPr="003000C0">
        <w:rPr>
          <w:rFonts w:ascii="BentonSans-Book" w:hAnsi="BentonSans-Book" w:cs="BentonSans-Book"/>
          <w:sz w:val="22"/>
          <w:szCs w:val="22"/>
        </w:rPr>
        <w:t xml:space="preserve"> </w:t>
      </w:r>
      <w:r w:rsidRPr="003000C0">
        <w:rPr>
          <w:rFonts w:ascii="BentonSans-Book" w:hAnsi="BentonSans-Book" w:cs="BentonSans-Book"/>
          <w:sz w:val="22"/>
          <w:szCs w:val="22"/>
        </w:rPr>
        <w:t>dovrà essere</w:t>
      </w:r>
      <w:r w:rsidR="00911803" w:rsidRPr="003000C0">
        <w:rPr>
          <w:rFonts w:ascii="BentonSans-Book" w:hAnsi="BentonSans-Book" w:cs="BentonSans-Book"/>
          <w:sz w:val="22"/>
          <w:szCs w:val="22"/>
        </w:rPr>
        <w:t xml:space="preserve"> preferibilmente</w:t>
      </w:r>
      <w:r w:rsidR="00FF7DCC" w:rsidRPr="003000C0">
        <w:rPr>
          <w:rFonts w:ascii="BentonSans-Book" w:hAnsi="BentonSans-Book" w:cs="BentonSans-Book"/>
          <w:sz w:val="22"/>
          <w:szCs w:val="22"/>
        </w:rPr>
        <w:t xml:space="preserve"> redatta nelle modalità di seguito espresse. </w:t>
      </w:r>
      <w:r w:rsidR="00FF7DCC" w:rsidRPr="003000C0">
        <w:rPr>
          <w:rFonts w:ascii="BentonSans-Book" w:hAnsi="BentonSans-Book" w:cs="BentonSans-Book"/>
          <w:sz w:val="22"/>
          <w:szCs w:val="22"/>
        </w:rPr>
        <w:br/>
      </w:r>
    </w:p>
    <w:p w:rsidR="00F94EC6" w:rsidRPr="003000C0" w:rsidRDefault="00A86E8A" w:rsidP="005D427E">
      <w:pPr>
        <w:spacing w:line="360" w:lineRule="auto"/>
        <w:jc w:val="both"/>
        <w:rPr>
          <w:rFonts w:ascii="BentonSans-Book" w:hAnsi="BentonSans-Book" w:cs="BentonSans-Book"/>
          <w:sz w:val="22"/>
          <w:szCs w:val="22"/>
        </w:rPr>
      </w:pPr>
      <w:r w:rsidRPr="003000C0">
        <w:rPr>
          <w:rFonts w:ascii="BentonSans-Book" w:hAnsi="BentonSans-Book" w:cs="BentonSans-Book"/>
          <w:sz w:val="22"/>
          <w:szCs w:val="22"/>
        </w:rPr>
        <w:br w:type="page"/>
      </w:r>
    </w:p>
    <w:p w:rsidR="00A66192" w:rsidRPr="003000C0" w:rsidRDefault="00A66192" w:rsidP="001749C4">
      <w:pPr>
        <w:spacing w:line="360" w:lineRule="auto"/>
        <w:jc w:val="both"/>
        <w:outlineLvl w:val="0"/>
        <w:rPr>
          <w:rFonts w:ascii="BentonSans-Book" w:hAnsi="BentonSans-Book" w:cs="BentonSans-Book"/>
          <w:sz w:val="22"/>
          <w:szCs w:val="22"/>
        </w:rPr>
      </w:pPr>
      <w:r w:rsidRPr="003000C0">
        <w:rPr>
          <w:rFonts w:ascii="BentonSans-Book" w:hAnsi="BentonSans-Book" w:cs="BentonSans-Book"/>
          <w:sz w:val="22"/>
          <w:szCs w:val="22"/>
        </w:rPr>
        <w:t xml:space="preserve">FAC - SIMILE </w:t>
      </w:r>
      <w:r w:rsidR="0025006D" w:rsidRPr="003000C0">
        <w:rPr>
          <w:rFonts w:ascii="BentonSans-Book" w:hAnsi="BentonSans-Book" w:cs="BentonSans-Book"/>
          <w:sz w:val="22"/>
          <w:szCs w:val="22"/>
        </w:rPr>
        <w:t>DOMANDA DI ISCRIZIONE ALBO AVVOCATI INSIEL S.P.A.</w:t>
      </w:r>
      <w:r w:rsidRPr="003000C0">
        <w:rPr>
          <w:rFonts w:ascii="BentonSans-Book" w:hAnsi="BentonSans-Book" w:cs="BentonSans-Book"/>
          <w:sz w:val="22"/>
          <w:szCs w:val="22"/>
        </w:rPr>
        <w:t xml:space="preserve"> </w:t>
      </w:r>
    </w:p>
    <w:p w:rsidR="00603624" w:rsidRPr="003000C0" w:rsidRDefault="00603624" w:rsidP="005D427E">
      <w:pPr>
        <w:spacing w:line="360" w:lineRule="auto"/>
        <w:jc w:val="both"/>
        <w:rPr>
          <w:rFonts w:ascii="BentonSans-Book" w:hAnsi="BentonSans-Book" w:cs="BentonSans-Book"/>
          <w:sz w:val="22"/>
          <w:szCs w:val="22"/>
        </w:rPr>
      </w:pPr>
    </w:p>
    <w:p w:rsidR="00603624" w:rsidRPr="003000C0" w:rsidRDefault="00603624" w:rsidP="005D427E">
      <w:pPr>
        <w:spacing w:line="360" w:lineRule="auto"/>
        <w:jc w:val="both"/>
        <w:rPr>
          <w:rFonts w:ascii="BentonSans-Book" w:hAnsi="BentonSans-Book" w:cs="BentonSans-Book"/>
          <w:sz w:val="22"/>
          <w:szCs w:val="22"/>
        </w:rPr>
      </w:pPr>
    </w:p>
    <w:p w:rsidR="00A66192" w:rsidRPr="003000C0" w:rsidRDefault="00A66192" w:rsidP="00A86E8A">
      <w:pPr>
        <w:spacing w:line="360" w:lineRule="auto"/>
        <w:ind w:left="4680"/>
        <w:jc w:val="both"/>
        <w:rPr>
          <w:rFonts w:ascii="BentonSans-Book" w:hAnsi="BentonSans-Book" w:cs="BentonSans-Book"/>
          <w:sz w:val="22"/>
          <w:szCs w:val="22"/>
        </w:rPr>
      </w:pPr>
      <w:r w:rsidRPr="003000C0">
        <w:rPr>
          <w:rFonts w:ascii="BentonSans-Book" w:hAnsi="BentonSans-Book" w:cs="BentonSans-Book"/>
          <w:sz w:val="22"/>
          <w:szCs w:val="22"/>
        </w:rPr>
        <w:t>Spet</w:t>
      </w:r>
      <w:r w:rsidR="00603624" w:rsidRPr="003000C0">
        <w:rPr>
          <w:rFonts w:ascii="BentonSans-Book" w:hAnsi="BentonSans-Book" w:cs="BentonSans-Book"/>
          <w:sz w:val="22"/>
          <w:szCs w:val="22"/>
        </w:rPr>
        <w:t>t</w:t>
      </w:r>
      <w:r w:rsidR="00CA74DE">
        <w:rPr>
          <w:rFonts w:ascii="BentonSans-Book" w:hAnsi="BentonSans-Book" w:cs="BentonSans-Book"/>
          <w:sz w:val="22"/>
          <w:szCs w:val="22"/>
        </w:rPr>
        <w:t>abi</w:t>
      </w:r>
      <w:r w:rsidRPr="003000C0">
        <w:rPr>
          <w:rFonts w:ascii="BentonSans-Book" w:hAnsi="BentonSans-Book" w:cs="BentonSans-Book"/>
          <w:sz w:val="22"/>
          <w:szCs w:val="22"/>
        </w:rPr>
        <w:t xml:space="preserve">le </w:t>
      </w:r>
    </w:p>
    <w:p w:rsidR="00393835" w:rsidRPr="003000C0" w:rsidRDefault="00603624" w:rsidP="00A86E8A">
      <w:pPr>
        <w:spacing w:line="360" w:lineRule="auto"/>
        <w:ind w:left="4680"/>
        <w:jc w:val="both"/>
        <w:rPr>
          <w:rFonts w:ascii="BentonSans-Book" w:hAnsi="BentonSans-Book" w:cs="BentonSans-Book"/>
          <w:sz w:val="22"/>
          <w:szCs w:val="22"/>
        </w:rPr>
      </w:pPr>
      <w:r w:rsidRPr="003000C0">
        <w:rPr>
          <w:rFonts w:ascii="BentonSans-Book" w:hAnsi="BentonSans-Book" w:cs="BentonSans-Book"/>
          <w:sz w:val="22"/>
          <w:szCs w:val="22"/>
        </w:rPr>
        <w:t xml:space="preserve">INSIEL – Informatica per il Sistema </w:t>
      </w:r>
    </w:p>
    <w:p w:rsidR="00A66192" w:rsidRPr="003000C0" w:rsidRDefault="00603624" w:rsidP="00A86E8A">
      <w:pPr>
        <w:spacing w:line="360" w:lineRule="auto"/>
        <w:ind w:left="4680"/>
        <w:jc w:val="both"/>
        <w:rPr>
          <w:rFonts w:ascii="BentonSans-Book" w:hAnsi="BentonSans-Book" w:cs="BentonSans-Book"/>
          <w:sz w:val="22"/>
          <w:szCs w:val="22"/>
        </w:rPr>
      </w:pPr>
      <w:r w:rsidRPr="003000C0">
        <w:rPr>
          <w:rFonts w:ascii="BentonSans-Book" w:hAnsi="BentonSans-Book" w:cs="BentonSans-Book"/>
          <w:sz w:val="22"/>
          <w:szCs w:val="22"/>
        </w:rPr>
        <w:t>degli Enti Locali</w:t>
      </w:r>
      <w:r w:rsidR="00A86E8A" w:rsidRPr="003000C0">
        <w:rPr>
          <w:rFonts w:ascii="BentonSans-Book" w:hAnsi="BentonSans-Book" w:cs="BentonSans-Book"/>
          <w:sz w:val="22"/>
          <w:szCs w:val="22"/>
        </w:rPr>
        <w:t xml:space="preserve"> S.p.A.</w:t>
      </w:r>
    </w:p>
    <w:p w:rsidR="00A66192" w:rsidRPr="003000C0" w:rsidRDefault="00A66192" w:rsidP="00A86E8A">
      <w:pPr>
        <w:spacing w:line="360" w:lineRule="auto"/>
        <w:ind w:left="4680"/>
        <w:jc w:val="both"/>
        <w:rPr>
          <w:rFonts w:ascii="BentonSans-Book" w:hAnsi="BentonSans-Book" w:cs="BentonSans-Book"/>
          <w:sz w:val="22"/>
          <w:szCs w:val="22"/>
        </w:rPr>
      </w:pPr>
      <w:r w:rsidRPr="003000C0">
        <w:rPr>
          <w:rFonts w:ascii="BentonSans-Book" w:hAnsi="BentonSans-Book" w:cs="BentonSans-Book"/>
          <w:sz w:val="22"/>
          <w:szCs w:val="22"/>
        </w:rPr>
        <w:t xml:space="preserve">Via </w:t>
      </w:r>
      <w:r w:rsidR="00A078A7" w:rsidRPr="003000C0">
        <w:rPr>
          <w:rFonts w:ascii="BentonSans-Book" w:hAnsi="BentonSans-Book" w:cs="BentonSans-Book"/>
          <w:sz w:val="22"/>
          <w:szCs w:val="22"/>
        </w:rPr>
        <w:t>San Francesco d’Assisi 43</w:t>
      </w:r>
    </w:p>
    <w:p w:rsidR="00A078A7" w:rsidRPr="003000C0" w:rsidRDefault="00A078A7" w:rsidP="00A86E8A">
      <w:pPr>
        <w:spacing w:line="360" w:lineRule="auto"/>
        <w:ind w:left="4680"/>
        <w:jc w:val="both"/>
        <w:rPr>
          <w:rFonts w:ascii="BentonSans-Book" w:hAnsi="BentonSans-Book" w:cs="BentonSans-Book"/>
          <w:sz w:val="22"/>
          <w:szCs w:val="22"/>
        </w:rPr>
      </w:pPr>
      <w:r w:rsidRPr="003000C0">
        <w:rPr>
          <w:rFonts w:ascii="BentonSans-Book" w:hAnsi="BentonSans-Book" w:cs="BentonSans-Book"/>
          <w:sz w:val="22"/>
          <w:szCs w:val="22"/>
        </w:rPr>
        <w:t>341</w:t>
      </w:r>
      <w:r w:rsidR="00A86E8A" w:rsidRPr="003000C0">
        <w:rPr>
          <w:rFonts w:ascii="BentonSans-Book" w:hAnsi="BentonSans-Book" w:cs="BentonSans-Book"/>
          <w:sz w:val="22"/>
          <w:szCs w:val="22"/>
        </w:rPr>
        <w:t>33</w:t>
      </w:r>
      <w:r w:rsidRPr="003000C0">
        <w:rPr>
          <w:rFonts w:ascii="BentonSans-Book" w:hAnsi="BentonSans-Book" w:cs="BentonSans-Book"/>
          <w:sz w:val="22"/>
          <w:szCs w:val="22"/>
        </w:rPr>
        <w:t xml:space="preserve"> Trieste</w:t>
      </w:r>
    </w:p>
    <w:p w:rsidR="00A24B15" w:rsidRPr="00AE3CC5" w:rsidRDefault="00A24B15" w:rsidP="00A24B15">
      <w:pPr>
        <w:spacing w:line="360" w:lineRule="auto"/>
        <w:ind w:left="708"/>
        <w:jc w:val="both"/>
        <w:rPr>
          <w:rFonts w:ascii="BentonSans-Book" w:hAnsi="BentonSans-Book" w:cs="BentonSans-Book"/>
          <w:sz w:val="22"/>
          <w:szCs w:val="22"/>
        </w:rPr>
      </w:pPr>
      <w:r w:rsidRPr="00AE3CC5">
        <w:rPr>
          <w:rFonts w:ascii="BentonSans-Book" w:hAnsi="BentonSans-Book" w:cs="BentonSans-Book"/>
          <w:sz w:val="22"/>
          <w:szCs w:val="22"/>
        </w:rPr>
        <w:t xml:space="preserve">Via Pec: </w:t>
      </w:r>
      <w:hyperlink r:id="rId7" w:history="1">
        <w:r w:rsidRPr="00AE3CC5">
          <w:rPr>
            <w:rFonts w:ascii="BentonSans-Book" w:hAnsi="BentonSans-Book" w:cs="BentonSans-Book"/>
            <w:b/>
            <w:sz w:val="22"/>
            <w:szCs w:val="22"/>
            <w:u w:val="single"/>
          </w:rPr>
          <w:t>protocollo@pec.insiel.it</w:t>
        </w:r>
      </w:hyperlink>
    </w:p>
    <w:p w:rsidR="00A24B15" w:rsidRPr="003000C0" w:rsidRDefault="00A24B15" w:rsidP="00A24B15">
      <w:pPr>
        <w:spacing w:line="360" w:lineRule="auto"/>
        <w:jc w:val="both"/>
        <w:rPr>
          <w:rFonts w:ascii="BentonSans-Book" w:hAnsi="BentonSans-Book" w:cs="BentonSans-Book"/>
          <w:sz w:val="22"/>
          <w:szCs w:val="22"/>
          <w:highlight w:val="yellow"/>
        </w:rPr>
      </w:pPr>
    </w:p>
    <w:p w:rsidR="00254209" w:rsidRPr="003000C0" w:rsidRDefault="00254209" w:rsidP="00A24B15">
      <w:pPr>
        <w:spacing w:line="360" w:lineRule="auto"/>
        <w:ind w:left="4680"/>
        <w:rPr>
          <w:rFonts w:ascii="BentonSans-Book" w:hAnsi="BentonSans-Book" w:cs="BentonSans-Book"/>
          <w:sz w:val="22"/>
          <w:szCs w:val="22"/>
          <w:highlight w:val="yellow"/>
        </w:rPr>
      </w:pPr>
    </w:p>
    <w:p w:rsidR="00A24B15" w:rsidRPr="00AE3CC5" w:rsidRDefault="00A24B15" w:rsidP="00627D1C">
      <w:pPr>
        <w:spacing w:line="360" w:lineRule="auto"/>
        <w:ind w:left="709" w:right="57"/>
        <w:jc w:val="both"/>
        <w:rPr>
          <w:rFonts w:ascii="BentonSans-Book" w:hAnsi="BentonSans-Book" w:cs="BentonSans-Book"/>
          <w:b/>
          <w:sz w:val="22"/>
          <w:szCs w:val="22"/>
        </w:rPr>
      </w:pPr>
      <w:r w:rsidRPr="00AE3CC5">
        <w:rPr>
          <w:rFonts w:ascii="BentonSans-Book" w:hAnsi="BentonSans-Book" w:cs="BentonSans-Book"/>
          <w:b/>
          <w:sz w:val="22"/>
          <w:szCs w:val="22"/>
        </w:rPr>
        <w:t>OGGETTO: Domanda di iscrizione all’</w:t>
      </w:r>
      <w:r w:rsidR="00AE3CC5" w:rsidRPr="00AE3CC5">
        <w:rPr>
          <w:rFonts w:ascii="BentonSans-Book" w:hAnsi="BentonSans-Book" w:cs="BentonSans-Book"/>
          <w:b/>
          <w:sz w:val="22"/>
          <w:szCs w:val="22"/>
        </w:rPr>
        <w:t>Albo Avvocati di Insiel S.p.A.</w:t>
      </w:r>
    </w:p>
    <w:p w:rsidR="00AE3CC5" w:rsidRPr="003000C0" w:rsidRDefault="00AE3CC5" w:rsidP="00627D1C">
      <w:pPr>
        <w:spacing w:line="360" w:lineRule="auto"/>
        <w:ind w:left="709" w:right="57"/>
        <w:jc w:val="both"/>
        <w:rPr>
          <w:rFonts w:ascii="BentonSans-Book" w:hAnsi="BentonSans-Book" w:cs="BentonSans-Book"/>
          <w:sz w:val="22"/>
          <w:szCs w:val="22"/>
        </w:rPr>
      </w:pPr>
    </w:p>
    <w:p w:rsidR="003000C0" w:rsidRDefault="00627D1C" w:rsidP="003000C0">
      <w:pPr>
        <w:spacing w:line="360" w:lineRule="auto"/>
        <w:ind w:left="709" w:right="57"/>
        <w:rPr>
          <w:rFonts w:ascii="BentonSans-Book" w:hAnsi="BentonSans-Book" w:cs="BentonSans-Book"/>
          <w:sz w:val="22"/>
          <w:szCs w:val="22"/>
        </w:rPr>
      </w:pPr>
      <w:r w:rsidRPr="003000C0">
        <w:rPr>
          <w:rFonts w:ascii="BentonSans-Book" w:hAnsi="BentonSans-Book" w:cs="BentonSans-Book"/>
          <w:sz w:val="22"/>
          <w:szCs w:val="22"/>
        </w:rPr>
        <w:t>Il/La sottoscritto/a______</w:t>
      </w:r>
      <w:r w:rsidR="003000C0">
        <w:rPr>
          <w:rFonts w:ascii="BentonSans-Book" w:hAnsi="BentonSans-Book" w:cs="BentonSans-Book"/>
          <w:sz w:val="22"/>
          <w:szCs w:val="22"/>
        </w:rPr>
        <w:t>_________________</w:t>
      </w:r>
      <w:r w:rsidRPr="003000C0">
        <w:rPr>
          <w:rFonts w:ascii="BentonSans-Book" w:hAnsi="BentonSans-Book" w:cs="BentonSans-Book"/>
          <w:sz w:val="22"/>
          <w:szCs w:val="22"/>
        </w:rPr>
        <w:t>__</w:t>
      </w:r>
      <w:r w:rsidR="003000C0">
        <w:rPr>
          <w:rFonts w:ascii="BentonSans-Book" w:hAnsi="BentonSans-Book" w:cs="BentonSans-Book"/>
          <w:sz w:val="22"/>
          <w:szCs w:val="22"/>
        </w:rPr>
        <w:t>__</w:t>
      </w:r>
      <w:r w:rsidR="003000C0" w:rsidRPr="003000C0">
        <w:rPr>
          <w:rFonts w:ascii="BentonSans-Book" w:hAnsi="BentonSans-Book" w:cs="BentonSans-Book"/>
          <w:sz w:val="22"/>
          <w:szCs w:val="22"/>
        </w:rPr>
        <w:t>, nato/a a</w:t>
      </w:r>
      <w:r w:rsidR="003000C0">
        <w:rPr>
          <w:rFonts w:ascii="BentonSans-Book" w:hAnsi="BentonSans-Book" w:cs="BentonSans-Book"/>
          <w:sz w:val="22"/>
          <w:szCs w:val="22"/>
        </w:rPr>
        <w:t xml:space="preserve"> </w:t>
      </w:r>
      <w:r w:rsidR="003000C0" w:rsidRPr="003000C0">
        <w:rPr>
          <w:rFonts w:ascii="BentonSans-Book" w:hAnsi="BentonSans-Book" w:cs="BentonSans-Book"/>
          <w:sz w:val="22"/>
          <w:szCs w:val="22"/>
        </w:rPr>
        <w:t>_______________________</w:t>
      </w:r>
      <w:r w:rsidR="003000C0">
        <w:rPr>
          <w:rFonts w:ascii="BentonSans-Book" w:hAnsi="BentonSans-Book" w:cs="BentonSans-Book"/>
          <w:sz w:val="22"/>
          <w:szCs w:val="22"/>
        </w:rPr>
        <w:t>__</w:t>
      </w:r>
      <w:r w:rsidR="00E71979">
        <w:rPr>
          <w:rFonts w:ascii="BentonSans-Book" w:hAnsi="BentonSans-Book" w:cs="BentonSans-Book"/>
          <w:sz w:val="22"/>
          <w:szCs w:val="22"/>
        </w:rPr>
        <w:t>, il ___________________</w:t>
      </w:r>
      <w:r w:rsidR="003000C0" w:rsidRPr="003000C0">
        <w:rPr>
          <w:rFonts w:ascii="BentonSans-Book" w:hAnsi="BentonSans-Book" w:cs="BentonSans-Book"/>
          <w:sz w:val="22"/>
          <w:szCs w:val="22"/>
        </w:rPr>
        <w:t>, codice</w:t>
      </w:r>
      <w:r w:rsidR="003000C0">
        <w:rPr>
          <w:rFonts w:ascii="BentonSans-Book" w:hAnsi="BentonSans-Book" w:cs="BentonSans-Book"/>
          <w:sz w:val="22"/>
          <w:szCs w:val="22"/>
        </w:rPr>
        <w:t xml:space="preserve"> f</w:t>
      </w:r>
      <w:r w:rsidR="003000C0" w:rsidRPr="003000C0">
        <w:rPr>
          <w:rFonts w:ascii="BentonSans-Book" w:hAnsi="BentonSans-Book" w:cs="BentonSans-Book"/>
          <w:sz w:val="22"/>
          <w:szCs w:val="22"/>
        </w:rPr>
        <w:t>iscale__________________</w:t>
      </w:r>
      <w:r w:rsidR="003000C0">
        <w:rPr>
          <w:rFonts w:ascii="BentonSans-Book" w:hAnsi="BentonSans-Book" w:cs="BentonSans-Book"/>
          <w:sz w:val="22"/>
          <w:szCs w:val="22"/>
        </w:rPr>
        <w:t>, P. IVA ____________________</w:t>
      </w:r>
    </w:p>
    <w:p w:rsidR="003000C0" w:rsidRPr="003000C0" w:rsidRDefault="003000C0" w:rsidP="003000C0">
      <w:pPr>
        <w:spacing w:line="360" w:lineRule="auto"/>
        <w:ind w:left="709" w:right="57"/>
        <w:rPr>
          <w:rFonts w:ascii="BentonSans-Book" w:hAnsi="BentonSans-Book" w:cs="BentonSans-Book"/>
          <w:sz w:val="22"/>
          <w:szCs w:val="22"/>
        </w:rPr>
      </w:pPr>
      <w:r w:rsidRPr="003000C0">
        <w:rPr>
          <w:rFonts w:ascii="BentonSans-Book" w:hAnsi="BentonSans-Book" w:cs="BentonSans-Book"/>
          <w:sz w:val="22"/>
          <w:szCs w:val="22"/>
        </w:rPr>
        <w:t>Telefono fisso____________________________________</w:t>
      </w:r>
    </w:p>
    <w:p w:rsidR="003000C0" w:rsidRPr="003000C0" w:rsidRDefault="003000C0" w:rsidP="003000C0">
      <w:pPr>
        <w:spacing w:line="360" w:lineRule="auto"/>
        <w:ind w:left="709" w:right="57"/>
        <w:rPr>
          <w:rFonts w:ascii="BentonSans-Book" w:hAnsi="BentonSans-Book" w:cs="BentonSans-Book"/>
          <w:sz w:val="22"/>
          <w:szCs w:val="22"/>
        </w:rPr>
      </w:pPr>
      <w:r w:rsidRPr="003000C0">
        <w:rPr>
          <w:rFonts w:ascii="BentonSans-Book" w:hAnsi="BentonSans-Book" w:cs="BentonSans-Book"/>
          <w:sz w:val="22"/>
          <w:szCs w:val="22"/>
        </w:rPr>
        <w:t>Telefono cellulare_________________________________</w:t>
      </w:r>
    </w:p>
    <w:p w:rsidR="003000C0" w:rsidRPr="003000C0" w:rsidRDefault="003000C0" w:rsidP="003000C0">
      <w:pPr>
        <w:spacing w:line="360" w:lineRule="auto"/>
        <w:ind w:left="709" w:right="57"/>
        <w:rPr>
          <w:rFonts w:ascii="BentonSans-Book" w:hAnsi="BentonSans-Book" w:cs="BentonSans-Book"/>
          <w:sz w:val="22"/>
          <w:szCs w:val="22"/>
        </w:rPr>
      </w:pPr>
      <w:r w:rsidRPr="003000C0">
        <w:rPr>
          <w:rFonts w:ascii="BentonSans-Book" w:hAnsi="BentonSans-Book" w:cs="BentonSans-Book"/>
          <w:sz w:val="22"/>
          <w:szCs w:val="22"/>
        </w:rPr>
        <w:t>PEC ____________________________________________________________________</w:t>
      </w:r>
    </w:p>
    <w:p w:rsidR="003000C0" w:rsidRDefault="003000C0" w:rsidP="003000C0">
      <w:pPr>
        <w:spacing w:line="360" w:lineRule="auto"/>
        <w:ind w:left="709" w:right="57"/>
        <w:rPr>
          <w:rFonts w:ascii="BentonSans-Book" w:hAnsi="BentonSans-Book" w:cs="BentonSans-Book"/>
          <w:sz w:val="22"/>
          <w:szCs w:val="22"/>
        </w:rPr>
      </w:pPr>
      <w:r>
        <w:rPr>
          <w:rFonts w:ascii="BentonSans-Book" w:hAnsi="BentonSans-Book" w:cs="BentonSans-Book"/>
          <w:sz w:val="22"/>
          <w:szCs w:val="22"/>
        </w:rPr>
        <w:t xml:space="preserve">con studio in _______________________, via __________________, </w:t>
      </w:r>
    </w:p>
    <w:p w:rsidR="003000C0" w:rsidRPr="003000C0" w:rsidRDefault="003000C0" w:rsidP="003000C0">
      <w:pPr>
        <w:spacing w:line="360" w:lineRule="auto"/>
        <w:ind w:left="709" w:right="57"/>
        <w:rPr>
          <w:rFonts w:ascii="BentonSans-Book" w:hAnsi="BentonSans-Book" w:cs="BentonSans-Book"/>
          <w:sz w:val="22"/>
          <w:szCs w:val="22"/>
        </w:rPr>
      </w:pPr>
      <w:r w:rsidRPr="003000C0">
        <w:rPr>
          <w:rFonts w:ascii="BentonSans-Book" w:hAnsi="BentonSans-Book" w:cs="BentonSans-Book"/>
          <w:sz w:val="22"/>
          <w:szCs w:val="22"/>
        </w:rPr>
        <w:t>P.IVA ____________________________</w:t>
      </w:r>
    </w:p>
    <w:p w:rsidR="00627D1C" w:rsidRPr="003000C0" w:rsidRDefault="003000C0" w:rsidP="003000C0">
      <w:pPr>
        <w:spacing w:line="360" w:lineRule="auto"/>
        <w:ind w:left="709" w:right="57"/>
        <w:jc w:val="both"/>
        <w:rPr>
          <w:rFonts w:ascii="BentonSans-Book" w:hAnsi="BentonSans-Book" w:cs="BentonSans-Book"/>
          <w:sz w:val="22"/>
          <w:szCs w:val="22"/>
        </w:rPr>
      </w:pPr>
      <w:r w:rsidRPr="003000C0" w:rsidDel="003000C0">
        <w:rPr>
          <w:rFonts w:ascii="BentonSans-Book" w:hAnsi="BentonSans-Book" w:cs="BentonSans-Book"/>
          <w:sz w:val="22"/>
          <w:szCs w:val="22"/>
        </w:rPr>
        <w:t xml:space="preserve"> </w:t>
      </w:r>
    </w:p>
    <w:p w:rsidR="00627D1C" w:rsidRPr="003000C0" w:rsidRDefault="00627D1C" w:rsidP="00627D1C">
      <w:pPr>
        <w:spacing w:line="360" w:lineRule="auto"/>
        <w:ind w:left="709" w:right="57"/>
        <w:jc w:val="center"/>
        <w:rPr>
          <w:rFonts w:ascii="BentonSans-Book" w:hAnsi="BentonSans-Book" w:cs="BentonSans-Book"/>
          <w:b/>
          <w:sz w:val="22"/>
          <w:szCs w:val="22"/>
        </w:rPr>
      </w:pPr>
      <w:r w:rsidRPr="003000C0">
        <w:rPr>
          <w:rFonts w:ascii="BentonSans-Book" w:hAnsi="BentonSans-Book" w:cs="BentonSans-Book"/>
          <w:b/>
          <w:sz w:val="22"/>
          <w:szCs w:val="22"/>
        </w:rPr>
        <w:t>CHIEDE</w:t>
      </w:r>
    </w:p>
    <w:p w:rsidR="00D324D5" w:rsidRPr="003000C0" w:rsidRDefault="00627D1C" w:rsidP="00D324D5">
      <w:pPr>
        <w:pStyle w:val="Paragrafoelenco"/>
        <w:spacing w:line="360" w:lineRule="auto"/>
        <w:ind w:left="709" w:right="57"/>
        <w:jc w:val="both"/>
        <w:rPr>
          <w:rFonts w:ascii="BentonSans-Book" w:hAnsi="BentonSans-Book" w:cs="BentonSans-Book"/>
        </w:rPr>
      </w:pPr>
      <w:r w:rsidRPr="003000C0">
        <w:rPr>
          <w:rFonts w:ascii="BentonSans-Book" w:hAnsi="BentonSans-Book" w:cs="BentonSans-Book"/>
        </w:rPr>
        <w:t>di essere iscritto all’Albo Avvocati di Insiel S.p.A.</w:t>
      </w:r>
      <w:r w:rsidR="00D324D5" w:rsidRPr="003000C0">
        <w:rPr>
          <w:rFonts w:ascii="BentonSans-Book" w:hAnsi="BentonSans-Book" w:cs="BentonSans-Book"/>
        </w:rPr>
        <w:t xml:space="preserve"> </w:t>
      </w:r>
      <w:r w:rsidR="00A24B15" w:rsidRPr="003000C0">
        <w:rPr>
          <w:rFonts w:ascii="BentonSans-Book" w:hAnsi="BentonSans-Book" w:cs="BentonSans-Book"/>
        </w:rPr>
        <w:t>negli elenchi</w:t>
      </w:r>
      <w:r w:rsidR="00D324D5" w:rsidRPr="003000C0">
        <w:rPr>
          <w:rFonts w:ascii="BentonSans-Book" w:hAnsi="BentonSans-Book" w:cs="BentonSans-Book"/>
        </w:rPr>
        <w:t xml:space="preserve"> relativi alle seguenti materie (</w:t>
      </w:r>
      <w:r w:rsidR="00D324D5" w:rsidRPr="004803EB">
        <w:rPr>
          <w:rFonts w:ascii="BentonSans-Book" w:hAnsi="BentonSans-Book" w:cs="BentonSans-Book"/>
          <w:u w:val="single"/>
        </w:rPr>
        <w:t>indicarne al massimo due</w:t>
      </w:r>
      <w:r w:rsidR="00D324D5" w:rsidRPr="003000C0">
        <w:rPr>
          <w:rFonts w:ascii="BentonSans-Book" w:hAnsi="BentonSans-Book" w:cs="BentonSans-Book"/>
        </w:rPr>
        <w:t xml:space="preserve">): </w:t>
      </w:r>
    </w:p>
    <w:p w:rsidR="00427745" w:rsidRPr="003000C0" w:rsidRDefault="00427745" w:rsidP="00D324D5">
      <w:pPr>
        <w:pStyle w:val="Paragrafoelenco"/>
        <w:numPr>
          <w:ilvl w:val="1"/>
          <w:numId w:val="14"/>
        </w:numPr>
        <w:spacing w:line="360" w:lineRule="auto"/>
        <w:ind w:right="57"/>
        <w:jc w:val="both"/>
        <w:rPr>
          <w:rFonts w:ascii="BentonSans-Book" w:hAnsi="BentonSans-Book" w:cs="BentonSans-Book"/>
        </w:rPr>
      </w:pPr>
      <w:r w:rsidRPr="003000C0">
        <w:rPr>
          <w:rFonts w:ascii="BentonSans-Book" w:hAnsi="BentonSans-Book" w:cs="BentonSans-Book"/>
        </w:rPr>
        <w:t xml:space="preserve">diritto </w:t>
      </w:r>
      <w:r w:rsidR="00CA74DE">
        <w:rPr>
          <w:rFonts w:ascii="BentonSans-Book" w:hAnsi="BentonSans-Book" w:cs="BentonSans-Book"/>
        </w:rPr>
        <w:t>civile</w:t>
      </w:r>
    </w:p>
    <w:p w:rsidR="00D324D5" w:rsidRPr="003000C0" w:rsidRDefault="00427745" w:rsidP="00D324D5">
      <w:pPr>
        <w:pStyle w:val="Paragrafoelenco"/>
        <w:numPr>
          <w:ilvl w:val="1"/>
          <w:numId w:val="14"/>
        </w:numPr>
        <w:spacing w:line="360" w:lineRule="auto"/>
        <w:ind w:right="57"/>
        <w:jc w:val="both"/>
        <w:rPr>
          <w:rFonts w:ascii="BentonSans-Book" w:hAnsi="BentonSans-Book" w:cs="BentonSans-Book"/>
        </w:rPr>
      </w:pPr>
      <w:r w:rsidRPr="003000C0">
        <w:rPr>
          <w:rFonts w:ascii="BentonSans-Book" w:hAnsi="BentonSans-Book" w:cs="BentonSans-Book"/>
        </w:rPr>
        <w:t>diritto del lavoro</w:t>
      </w:r>
    </w:p>
    <w:p w:rsidR="00D324D5" w:rsidRPr="003000C0" w:rsidRDefault="00D324D5" w:rsidP="00D324D5">
      <w:pPr>
        <w:pStyle w:val="Paragrafoelenco"/>
        <w:numPr>
          <w:ilvl w:val="1"/>
          <w:numId w:val="14"/>
        </w:numPr>
        <w:spacing w:line="360" w:lineRule="auto"/>
        <w:ind w:right="57"/>
        <w:jc w:val="both"/>
        <w:rPr>
          <w:rFonts w:ascii="BentonSans-Book" w:hAnsi="BentonSans-Book" w:cs="BentonSans-Book"/>
        </w:rPr>
      </w:pPr>
      <w:r w:rsidRPr="003000C0">
        <w:rPr>
          <w:rFonts w:ascii="BentonSans-Book" w:hAnsi="BentonSans-Book" w:cs="BentonSans-Book"/>
        </w:rPr>
        <w:t>diritto amministrativo</w:t>
      </w:r>
    </w:p>
    <w:p w:rsidR="00D324D5" w:rsidRPr="003000C0" w:rsidRDefault="00D324D5" w:rsidP="00D324D5">
      <w:pPr>
        <w:pStyle w:val="Paragrafoelenco"/>
        <w:numPr>
          <w:ilvl w:val="1"/>
          <w:numId w:val="14"/>
        </w:numPr>
        <w:spacing w:line="360" w:lineRule="auto"/>
        <w:ind w:right="57"/>
        <w:jc w:val="both"/>
        <w:rPr>
          <w:rFonts w:ascii="BentonSans-Book" w:hAnsi="BentonSans-Book" w:cs="BentonSans-Book"/>
        </w:rPr>
      </w:pPr>
      <w:r w:rsidRPr="003000C0">
        <w:rPr>
          <w:rFonts w:ascii="BentonSans-Book" w:hAnsi="BentonSans-Book" w:cs="BentonSans-Book"/>
        </w:rPr>
        <w:t>diritto tributario</w:t>
      </w:r>
    </w:p>
    <w:p w:rsidR="00D324D5" w:rsidRPr="003000C0" w:rsidRDefault="00D324D5" w:rsidP="00D324D5">
      <w:pPr>
        <w:pStyle w:val="Paragrafoelenco"/>
        <w:numPr>
          <w:ilvl w:val="1"/>
          <w:numId w:val="14"/>
        </w:numPr>
        <w:spacing w:line="360" w:lineRule="auto"/>
        <w:ind w:right="57"/>
        <w:jc w:val="both"/>
        <w:rPr>
          <w:rFonts w:ascii="BentonSans-Book" w:hAnsi="BentonSans-Book" w:cs="BentonSans-Book"/>
        </w:rPr>
      </w:pPr>
      <w:r w:rsidRPr="003000C0">
        <w:rPr>
          <w:rFonts w:ascii="BentonSans-Book" w:hAnsi="BentonSans-Book" w:cs="BentonSans-Book"/>
        </w:rPr>
        <w:t>diritto penale</w:t>
      </w:r>
      <w:r w:rsidR="00245107" w:rsidRPr="003000C0">
        <w:rPr>
          <w:rFonts w:ascii="BentonSans-Book" w:hAnsi="BentonSans-Book" w:cs="BentonSans-Book"/>
        </w:rPr>
        <w:t>.</w:t>
      </w:r>
    </w:p>
    <w:p w:rsidR="00627D1C" w:rsidRPr="003000C0" w:rsidRDefault="00627D1C" w:rsidP="00627D1C">
      <w:pPr>
        <w:spacing w:line="360" w:lineRule="auto"/>
        <w:ind w:left="708"/>
        <w:jc w:val="both"/>
        <w:rPr>
          <w:rFonts w:ascii="BentonSans-Book" w:hAnsi="BentonSans-Book" w:cs="BentonSans-Book"/>
          <w:sz w:val="22"/>
          <w:szCs w:val="22"/>
        </w:rPr>
      </w:pPr>
      <w:r w:rsidRPr="003000C0">
        <w:rPr>
          <w:rFonts w:ascii="BentonSans-Book" w:hAnsi="BentonSans-Book" w:cs="BentonSans-Book"/>
          <w:b/>
          <w:sz w:val="22"/>
          <w:szCs w:val="22"/>
        </w:rPr>
        <w:br/>
      </w:r>
      <w:r w:rsidRPr="003000C0">
        <w:rPr>
          <w:rFonts w:ascii="BentonSans-Book" w:hAnsi="BentonSans-Book" w:cs="BentonSans-Book"/>
          <w:sz w:val="22"/>
          <w:szCs w:val="22"/>
        </w:rPr>
        <w:t>A tal fine, consapevole, ai sensi dell’articolo 76 del Decreto del Presidente della Repubblica n. 445/2000, delle responsabilità penali cui va incontro chi rilascia dichiarazioni mendaci, forma atti falsi o ne fa uso nei casi previsti dal citato Decreto del Presidente della Repubblica n. 445/2000, e del fatto che le dichiarazioni sostitutive rese ai sensi degli articoli 46 e 47 del medesimo decreto sono considerate come fatte a pubblico ufficiale</w:t>
      </w:r>
      <w:r w:rsidR="00245107" w:rsidRPr="003000C0">
        <w:rPr>
          <w:rFonts w:ascii="BentonSans-Book" w:hAnsi="BentonSans-Book" w:cs="BentonSans-Book"/>
          <w:sz w:val="22"/>
          <w:szCs w:val="22"/>
        </w:rPr>
        <w:t>,</w:t>
      </w:r>
    </w:p>
    <w:p w:rsidR="00627D1C" w:rsidRPr="003000C0" w:rsidRDefault="00627D1C" w:rsidP="00627D1C">
      <w:pPr>
        <w:spacing w:line="360" w:lineRule="auto"/>
        <w:ind w:left="708"/>
        <w:jc w:val="both"/>
        <w:rPr>
          <w:rFonts w:ascii="BentonSans-Book" w:hAnsi="BentonSans-Book" w:cs="BentonSans-Book"/>
          <w:sz w:val="22"/>
          <w:szCs w:val="22"/>
        </w:rPr>
      </w:pPr>
    </w:p>
    <w:p w:rsidR="00627D1C" w:rsidRPr="003000C0" w:rsidRDefault="00627D1C" w:rsidP="00627D1C">
      <w:pPr>
        <w:spacing w:line="360" w:lineRule="auto"/>
        <w:ind w:left="709" w:right="57"/>
        <w:jc w:val="center"/>
        <w:rPr>
          <w:rFonts w:ascii="BentonSans-Book" w:hAnsi="BentonSans-Book" w:cs="BentonSans-Book"/>
          <w:b/>
          <w:sz w:val="22"/>
          <w:szCs w:val="22"/>
        </w:rPr>
      </w:pPr>
      <w:r w:rsidRPr="003000C0">
        <w:rPr>
          <w:rFonts w:ascii="BentonSans-Book" w:hAnsi="BentonSans-Book" w:cs="BentonSans-Book"/>
          <w:b/>
          <w:sz w:val="22"/>
          <w:szCs w:val="22"/>
        </w:rPr>
        <w:t>DICHIARA</w:t>
      </w:r>
    </w:p>
    <w:p w:rsidR="00627D1C" w:rsidRPr="003000C0" w:rsidRDefault="00627D1C" w:rsidP="00627D1C">
      <w:pPr>
        <w:spacing w:line="360" w:lineRule="auto"/>
        <w:ind w:left="709" w:right="57"/>
        <w:jc w:val="both"/>
        <w:rPr>
          <w:rFonts w:ascii="BentonSans-Book" w:hAnsi="BentonSans-Book" w:cs="BentonSans-Book"/>
          <w:sz w:val="22"/>
          <w:szCs w:val="22"/>
        </w:rPr>
      </w:pPr>
    </w:p>
    <w:p w:rsidR="00BA2224" w:rsidRPr="003000C0" w:rsidRDefault="00627D1C" w:rsidP="00BA2224">
      <w:pPr>
        <w:numPr>
          <w:ilvl w:val="0"/>
          <w:numId w:val="8"/>
        </w:numPr>
        <w:spacing w:line="360" w:lineRule="auto"/>
        <w:ind w:left="709" w:right="57"/>
        <w:jc w:val="both"/>
        <w:rPr>
          <w:rFonts w:ascii="BentonSans-Book" w:hAnsi="BentonSans-Book" w:cs="BentonSans-Book"/>
          <w:sz w:val="22"/>
          <w:szCs w:val="22"/>
        </w:rPr>
      </w:pPr>
      <w:r w:rsidRPr="003000C0">
        <w:rPr>
          <w:rFonts w:ascii="BentonSans-Book" w:hAnsi="BentonSans-Book" w:cs="BentonSans-Book"/>
          <w:sz w:val="22"/>
          <w:szCs w:val="22"/>
        </w:rPr>
        <w:t>di non trovarsi nelle condizioni di esclusione previste dal decreto legislativo 6 settembre 2011 n. 159 (Codice delle leggi antimafia e delle misure di prevenzione, nonché nuove disposizioni in materia di documentazione antimafia, a norma degli articoli 1 e 2 della legge 13 agosto 2010, n. 136.);</w:t>
      </w:r>
    </w:p>
    <w:p w:rsidR="00BA2224" w:rsidRPr="003000C0" w:rsidRDefault="00BA2224" w:rsidP="00BA2224">
      <w:pPr>
        <w:spacing w:line="360" w:lineRule="auto"/>
        <w:ind w:left="1429" w:right="57"/>
        <w:jc w:val="both"/>
        <w:rPr>
          <w:rFonts w:ascii="BentonSans-Book" w:hAnsi="BentonSans-Book" w:cs="BentonSans-Book"/>
          <w:sz w:val="22"/>
          <w:szCs w:val="22"/>
        </w:rPr>
      </w:pPr>
    </w:p>
    <w:p w:rsidR="00BA2224" w:rsidRPr="003000C0" w:rsidRDefault="00627D1C" w:rsidP="009074F6">
      <w:pPr>
        <w:numPr>
          <w:ilvl w:val="0"/>
          <w:numId w:val="8"/>
        </w:numPr>
        <w:spacing w:line="360" w:lineRule="auto"/>
        <w:ind w:left="709" w:right="57"/>
        <w:jc w:val="both"/>
        <w:rPr>
          <w:rFonts w:ascii="BentonSans-Book" w:hAnsi="BentonSans-Book" w:cs="BentonSans-Book"/>
          <w:sz w:val="22"/>
          <w:szCs w:val="22"/>
        </w:rPr>
      </w:pPr>
      <w:r w:rsidRPr="003000C0">
        <w:rPr>
          <w:rFonts w:ascii="BentonSans-Book" w:hAnsi="BentonSans-Book" w:cs="BentonSans-Book"/>
          <w:sz w:val="22"/>
          <w:szCs w:val="22"/>
        </w:rPr>
        <w:t>di essere iscritto all’Albo professionale da almeno dieci anni</w:t>
      </w:r>
      <w:r w:rsidR="00A24B15" w:rsidRPr="003000C0">
        <w:rPr>
          <w:rFonts w:ascii="BentonSans-Book" w:hAnsi="BentonSans-Book" w:cs="BentonSans-Book"/>
          <w:sz w:val="22"/>
          <w:szCs w:val="22"/>
        </w:rPr>
        <w:t xml:space="preserve"> </w:t>
      </w:r>
      <w:r w:rsidR="00BA2224" w:rsidRPr="003000C0">
        <w:rPr>
          <w:rFonts w:ascii="BentonSans-Book" w:hAnsi="BentonSans-Book" w:cs="BentonSans-Book"/>
          <w:sz w:val="22"/>
          <w:szCs w:val="22"/>
        </w:rPr>
        <w:t xml:space="preserve">nel Foro di _______________________________ </w:t>
      </w:r>
      <w:r w:rsidRPr="003000C0">
        <w:rPr>
          <w:rFonts w:ascii="BentonSans-Book" w:hAnsi="BentonSans-Book" w:cs="BentonSans-Book"/>
          <w:sz w:val="22"/>
          <w:szCs w:val="22"/>
        </w:rPr>
        <w:t>e di essere abilitato al patrocinio dinanzi le magistrature superiori;</w:t>
      </w:r>
    </w:p>
    <w:p w:rsidR="00BA2224" w:rsidRPr="003000C0" w:rsidRDefault="00BA2224" w:rsidP="00BA2224">
      <w:pPr>
        <w:pStyle w:val="Paragrafoelenco"/>
        <w:rPr>
          <w:rFonts w:ascii="BentonSans-Book" w:hAnsi="BentonSans-Book" w:cs="BentonSans-Book"/>
        </w:rPr>
      </w:pPr>
    </w:p>
    <w:p w:rsidR="00627D1C" w:rsidRPr="003000C0" w:rsidRDefault="00627D1C" w:rsidP="009074F6">
      <w:pPr>
        <w:numPr>
          <w:ilvl w:val="0"/>
          <w:numId w:val="8"/>
        </w:numPr>
        <w:spacing w:line="360" w:lineRule="auto"/>
        <w:ind w:left="709" w:right="57"/>
        <w:jc w:val="both"/>
        <w:rPr>
          <w:rFonts w:ascii="BentonSans-Book" w:hAnsi="BentonSans-Book" w:cs="BentonSans-Book"/>
          <w:sz w:val="22"/>
          <w:szCs w:val="22"/>
        </w:rPr>
      </w:pPr>
      <w:r w:rsidRPr="003000C0">
        <w:rPr>
          <w:rFonts w:ascii="BentonSans-Book" w:hAnsi="BentonSans-Book" w:cs="BentonSans-Book"/>
          <w:sz w:val="22"/>
          <w:szCs w:val="22"/>
        </w:rPr>
        <w:t>che i fatti e gli atti indicati nell'allegato curriculum sono corrispondenti al vero;</w:t>
      </w:r>
    </w:p>
    <w:p w:rsidR="00BA2224" w:rsidRPr="003000C0" w:rsidRDefault="00BA2224" w:rsidP="00057656">
      <w:pPr>
        <w:pStyle w:val="Paragrafoelenco"/>
        <w:ind w:left="0"/>
        <w:rPr>
          <w:rFonts w:ascii="BentonSans-Book" w:hAnsi="BentonSans-Book" w:cs="BentonSans-Book"/>
        </w:rPr>
      </w:pPr>
    </w:p>
    <w:p w:rsidR="00627D1C" w:rsidRPr="003000C0" w:rsidRDefault="00627D1C" w:rsidP="00BA2224">
      <w:pPr>
        <w:numPr>
          <w:ilvl w:val="0"/>
          <w:numId w:val="8"/>
        </w:numPr>
        <w:spacing w:line="360" w:lineRule="auto"/>
        <w:ind w:left="709" w:right="57"/>
        <w:jc w:val="both"/>
        <w:rPr>
          <w:rFonts w:ascii="BentonSans-Book" w:hAnsi="BentonSans-Book" w:cs="BentonSans-Book"/>
          <w:sz w:val="22"/>
          <w:szCs w:val="22"/>
        </w:rPr>
      </w:pPr>
      <w:r w:rsidRPr="003000C0">
        <w:rPr>
          <w:rFonts w:ascii="BentonSans-Book" w:hAnsi="BentonSans-Book" w:cs="BentonSans-Book"/>
          <w:sz w:val="22"/>
          <w:szCs w:val="22"/>
        </w:rPr>
        <w:t xml:space="preserve">di </w:t>
      </w:r>
      <w:r w:rsidR="00CA74DE">
        <w:rPr>
          <w:rFonts w:ascii="BentonSans-Book" w:hAnsi="BentonSans-Book" w:cs="BentonSans-Book"/>
          <w:sz w:val="22"/>
          <w:szCs w:val="22"/>
        </w:rPr>
        <w:t xml:space="preserve">aver preso visione dell’ </w:t>
      </w:r>
      <w:r w:rsidR="00CA74DE" w:rsidRPr="007537CE">
        <w:rPr>
          <w:rFonts w:ascii="BentonSans-Book" w:hAnsi="BentonSans-Book" w:cs="BentonSans-Book"/>
          <w:sz w:val="22"/>
          <w:szCs w:val="22"/>
        </w:rPr>
        <w:t>“</w:t>
      </w:r>
      <w:hyperlink r:id="rId8" w:history="1">
        <w:r w:rsidR="001F0FF9" w:rsidRPr="007537CE">
          <w:rPr>
            <w:rStyle w:val="Collegamentoipertestuale"/>
            <w:rFonts w:ascii="BentonSans-Book" w:hAnsi="BentonSans-Book" w:cs="BentonSans-Book"/>
            <w:sz w:val="22"/>
            <w:szCs w:val="22"/>
          </w:rPr>
          <w:t>Informativa Privacy – Albo Avvoca</w:t>
        </w:r>
        <w:r w:rsidR="0026788F">
          <w:rPr>
            <w:rStyle w:val="Collegamentoipertestuale"/>
            <w:rFonts w:ascii="BentonSans-Book" w:hAnsi="BentonSans-Book" w:cs="BentonSans-Book"/>
            <w:sz w:val="22"/>
            <w:szCs w:val="22"/>
          </w:rPr>
          <w:t>ti</w:t>
        </w:r>
      </w:hyperlink>
      <w:r w:rsidR="00CA74DE">
        <w:rPr>
          <w:rFonts w:ascii="BentonSans-Book" w:hAnsi="BentonSans-Book" w:cs="BentonSans-Book"/>
          <w:sz w:val="22"/>
          <w:szCs w:val="22"/>
        </w:rPr>
        <w:t>” sul</w:t>
      </w:r>
      <w:r w:rsidRPr="003000C0">
        <w:rPr>
          <w:rFonts w:ascii="BentonSans-Book" w:hAnsi="BentonSans-Book" w:cs="BentonSans-Book"/>
          <w:sz w:val="22"/>
          <w:szCs w:val="22"/>
        </w:rPr>
        <w:t xml:space="preserve"> trattamento dei dati personali</w:t>
      </w:r>
      <w:r w:rsidR="00CA74DE">
        <w:rPr>
          <w:rFonts w:ascii="BentonSans-Book" w:hAnsi="BentonSans-Book" w:cs="BentonSans-Book"/>
          <w:sz w:val="22"/>
          <w:szCs w:val="22"/>
        </w:rPr>
        <w:t xml:space="preserve"> ex art. 13 Reg. UE 2016/679,</w:t>
      </w:r>
      <w:r w:rsidRPr="003000C0">
        <w:rPr>
          <w:rFonts w:ascii="BentonSans-Book" w:hAnsi="BentonSans-Book" w:cs="BentonSans-Book"/>
          <w:sz w:val="22"/>
          <w:szCs w:val="22"/>
        </w:rPr>
        <w:t xml:space="preserve"> </w:t>
      </w:r>
      <w:r w:rsidR="00CA74DE">
        <w:rPr>
          <w:rFonts w:ascii="BentonSans-Book" w:hAnsi="BentonSans-Book" w:cs="BentonSans-Book"/>
          <w:sz w:val="22"/>
          <w:szCs w:val="22"/>
        </w:rPr>
        <w:t>d</w:t>
      </w:r>
      <w:r w:rsidRPr="003000C0">
        <w:rPr>
          <w:rFonts w:ascii="BentonSans-Book" w:hAnsi="BentonSans-Book" w:cs="BentonSans-Book"/>
          <w:sz w:val="22"/>
          <w:szCs w:val="22"/>
        </w:rPr>
        <w:t>i</w:t>
      </w:r>
      <w:r w:rsidR="00CA74DE">
        <w:rPr>
          <w:rFonts w:ascii="BentonSans-Book" w:hAnsi="BentonSans-Book" w:cs="BentonSans-Book"/>
          <w:sz w:val="22"/>
          <w:szCs w:val="22"/>
        </w:rPr>
        <w:t>sponibile</w:t>
      </w:r>
      <w:r w:rsidRPr="003000C0">
        <w:rPr>
          <w:rFonts w:ascii="BentonSans-Book" w:hAnsi="BentonSans-Book" w:cs="BentonSans-Book"/>
          <w:sz w:val="22"/>
          <w:szCs w:val="22"/>
        </w:rPr>
        <w:t xml:space="preserve"> </w:t>
      </w:r>
      <w:r w:rsidR="00CA74DE">
        <w:rPr>
          <w:rFonts w:ascii="BentonSans-Book" w:hAnsi="BentonSans-Book" w:cs="BentonSans-Book"/>
          <w:sz w:val="22"/>
          <w:szCs w:val="22"/>
        </w:rPr>
        <w:t xml:space="preserve">nel </w:t>
      </w:r>
      <w:r w:rsidR="00CA74DE">
        <w:rPr>
          <w:rFonts w:ascii="BentonSans-Book" w:hAnsi="BentonSans-Book" w:cs="BentonSans-Book"/>
          <w:i/>
          <w:sz w:val="22"/>
          <w:szCs w:val="22"/>
        </w:rPr>
        <w:t xml:space="preserve">footer </w:t>
      </w:r>
      <w:r w:rsidR="00CA74DE">
        <w:rPr>
          <w:rFonts w:ascii="BentonSans-Book" w:hAnsi="BentonSans-Book" w:cs="BentonSans-Book"/>
          <w:sz w:val="22"/>
          <w:szCs w:val="22"/>
        </w:rPr>
        <w:t>del sito web www.insiel.it</w:t>
      </w:r>
      <w:r w:rsidRPr="003000C0">
        <w:rPr>
          <w:rFonts w:ascii="BentonSans-Book" w:hAnsi="BentonSans-Book" w:cs="BentonSans-Book"/>
          <w:sz w:val="22"/>
          <w:szCs w:val="22"/>
        </w:rPr>
        <w:t>;</w:t>
      </w:r>
    </w:p>
    <w:p w:rsidR="00BA2224" w:rsidRPr="003000C0" w:rsidRDefault="00BA2224" w:rsidP="00BA2224">
      <w:pPr>
        <w:pStyle w:val="Paragrafoelenco"/>
        <w:rPr>
          <w:rFonts w:ascii="BentonSans-Book" w:hAnsi="BentonSans-Book" w:cs="BentonSans-Book"/>
        </w:rPr>
      </w:pPr>
    </w:p>
    <w:p w:rsidR="00627D1C" w:rsidRPr="003000C0" w:rsidRDefault="00627D1C" w:rsidP="00BA2224">
      <w:pPr>
        <w:numPr>
          <w:ilvl w:val="0"/>
          <w:numId w:val="8"/>
        </w:numPr>
        <w:spacing w:line="360" w:lineRule="auto"/>
        <w:ind w:left="709" w:right="57"/>
        <w:jc w:val="both"/>
        <w:rPr>
          <w:rFonts w:ascii="BentonSans-Book" w:hAnsi="BentonSans-Book" w:cs="BentonSans-Book"/>
          <w:sz w:val="22"/>
          <w:szCs w:val="22"/>
        </w:rPr>
      </w:pPr>
      <w:r w:rsidRPr="003000C0">
        <w:rPr>
          <w:rFonts w:ascii="BentonSans-Book" w:hAnsi="BentonSans-Book" w:cs="BentonSans-Book"/>
          <w:sz w:val="22"/>
          <w:szCs w:val="22"/>
        </w:rPr>
        <w:t xml:space="preserve">di </w:t>
      </w:r>
      <w:r w:rsidR="004803EB">
        <w:rPr>
          <w:rFonts w:ascii="BentonSans-Book" w:hAnsi="BentonSans-Book" w:cs="BentonSans-Book"/>
          <w:sz w:val="22"/>
          <w:szCs w:val="22"/>
        </w:rPr>
        <w:t>conoscere il</w:t>
      </w:r>
      <w:r w:rsidRPr="003000C0">
        <w:rPr>
          <w:rFonts w:ascii="BentonSans-Book" w:hAnsi="BentonSans-Book" w:cs="BentonSans-Book"/>
          <w:sz w:val="22"/>
          <w:szCs w:val="22"/>
        </w:rPr>
        <w:t xml:space="preserve"> Modello di Organizzazione Gestione e Controllo di cui al decreto legislativo 231/2001 e del Codice Etico adottati da INSIEL</w:t>
      </w:r>
      <w:r w:rsidR="00CA74DE">
        <w:rPr>
          <w:rFonts w:ascii="BentonSans-Book" w:hAnsi="BentonSans-Book" w:cs="BentonSans-Book"/>
          <w:sz w:val="22"/>
          <w:szCs w:val="22"/>
        </w:rPr>
        <w:t xml:space="preserve">, pubblicati nella sezione </w:t>
      </w:r>
      <w:r w:rsidR="00CA74DE">
        <w:rPr>
          <w:rFonts w:ascii="BentonSans-Book" w:hAnsi="BentonSans-Book" w:cs="BentonSans-Book"/>
          <w:i/>
          <w:sz w:val="22"/>
          <w:szCs w:val="22"/>
        </w:rPr>
        <w:t>Società Trasparente</w:t>
      </w:r>
      <w:r w:rsidR="00CA74DE">
        <w:rPr>
          <w:rFonts w:ascii="BentonSans-Book" w:hAnsi="BentonSans-Book" w:cs="BentonSans-Book"/>
          <w:sz w:val="22"/>
          <w:szCs w:val="22"/>
        </w:rPr>
        <w:t xml:space="preserve"> del sito www.insiel.it</w:t>
      </w:r>
      <w:r w:rsidRPr="003000C0">
        <w:rPr>
          <w:rFonts w:ascii="BentonSans-Book" w:hAnsi="BentonSans-Book" w:cs="BentonSans-Book"/>
          <w:sz w:val="22"/>
          <w:szCs w:val="22"/>
        </w:rPr>
        <w:t xml:space="preserve"> e di impegnarsi alla loro osservanza per sé e per i propri collaboratori;</w:t>
      </w:r>
    </w:p>
    <w:p w:rsidR="00BA2224" w:rsidRPr="003000C0" w:rsidRDefault="00BA2224" w:rsidP="00BA2224">
      <w:pPr>
        <w:pStyle w:val="Paragrafoelenco"/>
        <w:rPr>
          <w:rFonts w:ascii="BentonSans-Book" w:hAnsi="BentonSans-Book" w:cs="BentonSans-Book"/>
        </w:rPr>
      </w:pPr>
    </w:p>
    <w:p w:rsidR="00627D1C" w:rsidRPr="003000C0" w:rsidRDefault="00627D1C" w:rsidP="00BA2224">
      <w:pPr>
        <w:numPr>
          <w:ilvl w:val="0"/>
          <w:numId w:val="8"/>
        </w:numPr>
        <w:spacing w:line="360" w:lineRule="auto"/>
        <w:ind w:left="709" w:right="57"/>
        <w:jc w:val="both"/>
        <w:rPr>
          <w:rFonts w:ascii="BentonSans-Book" w:hAnsi="BentonSans-Book" w:cs="BentonSans-Book"/>
          <w:sz w:val="22"/>
          <w:szCs w:val="22"/>
        </w:rPr>
      </w:pPr>
      <w:r w:rsidRPr="003000C0">
        <w:rPr>
          <w:rFonts w:ascii="BentonSans-Book" w:hAnsi="BentonSans-Book" w:cs="BentonSans-Book"/>
          <w:sz w:val="22"/>
          <w:szCs w:val="22"/>
        </w:rPr>
        <w:t>di comunicare a INSIEL ogni variazione che fosse influente sul possesso dei requisiti di ammissione all’Albo;</w:t>
      </w:r>
    </w:p>
    <w:p w:rsidR="00BA2224" w:rsidRPr="003000C0" w:rsidRDefault="00BA2224" w:rsidP="00BA2224">
      <w:pPr>
        <w:pStyle w:val="Paragrafoelenco"/>
        <w:rPr>
          <w:rFonts w:ascii="BentonSans-Book" w:hAnsi="BentonSans-Book" w:cs="BentonSans-Book"/>
        </w:rPr>
      </w:pPr>
    </w:p>
    <w:p w:rsidR="00627D1C" w:rsidRPr="003000C0" w:rsidRDefault="00627D1C" w:rsidP="00BA2224">
      <w:pPr>
        <w:numPr>
          <w:ilvl w:val="0"/>
          <w:numId w:val="8"/>
        </w:numPr>
        <w:spacing w:line="360" w:lineRule="auto"/>
        <w:ind w:left="709" w:right="57"/>
        <w:jc w:val="both"/>
        <w:rPr>
          <w:rFonts w:ascii="BentonSans-Book" w:hAnsi="BentonSans-Book" w:cs="BentonSans-Book"/>
          <w:sz w:val="22"/>
          <w:szCs w:val="22"/>
        </w:rPr>
      </w:pPr>
      <w:r w:rsidRPr="003000C0">
        <w:rPr>
          <w:rFonts w:ascii="BentonSans-Book" w:hAnsi="BentonSans-Book" w:cs="BentonSans-Book"/>
          <w:sz w:val="22"/>
          <w:szCs w:val="22"/>
        </w:rPr>
        <w:t xml:space="preserve">di essere a conoscenza del fatto e di accettare che INSIEL si riserva, se le intervenute modifiche lo comportano, di cancellarlo/a dall'elenco dei propri patrocinanti, fatto salvo altresì il diritto alla revoca dei mandati già conferiti, nonché di prendere atto che l’iscrizione nell’elenco dei fiduciari non comporta l’acquisizione di un diritto all’ottenimento dell’incarico;  </w:t>
      </w:r>
    </w:p>
    <w:p w:rsidR="00BA2224" w:rsidRPr="003000C0" w:rsidRDefault="00BA2224" w:rsidP="00BA2224">
      <w:pPr>
        <w:pStyle w:val="Paragrafoelenco"/>
        <w:rPr>
          <w:rFonts w:ascii="BentonSans-Book" w:hAnsi="BentonSans-Book" w:cs="BentonSans-Book"/>
        </w:rPr>
      </w:pPr>
    </w:p>
    <w:p w:rsidR="00627D1C" w:rsidRPr="003000C0" w:rsidRDefault="00627D1C" w:rsidP="00BA2224">
      <w:pPr>
        <w:numPr>
          <w:ilvl w:val="0"/>
          <w:numId w:val="8"/>
        </w:numPr>
        <w:spacing w:line="360" w:lineRule="auto"/>
        <w:ind w:left="709" w:right="57"/>
        <w:jc w:val="both"/>
        <w:rPr>
          <w:rFonts w:ascii="BentonSans-Book" w:hAnsi="BentonSans-Book" w:cs="BentonSans-Book"/>
          <w:sz w:val="22"/>
          <w:szCs w:val="22"/>
        </w:rPr>
      </w:pPr>
      <w:r w:rsidRPr="003000C0">
        <w:rPr>
          <w:rFonts w:ascii="BentonSans-Book" w:hAnsi="BentonSans-Book" w:cs="BentonSans-Book"/>
          <w:sz w:val="22"/>
          <w:szCs w:val="22"/>
        </w:rPr>
        <w:t>di essere a conoscenza che INSIEL si riserva di effettuare verifiche a campione su quanto dichiarato all’atto della domanda di iscrizione e nei relativi allegati.</w:t>
      </w:r>
    </w:p>
    <w:p w:rsidR="004201E5" w:rsidRPr="003000C0" w:rsidRDefault="004201E5" w:rsidP="004201E5">
      <w:pPr>
        <w:pStyle w:val="Paragrafoelenco"/>
        <w:rPr>
          <w:rFonts w:ascii="BentonSans-Book" w:hAnsi="BentonSans-Book" w:cs="BentonSans-Book"/>
        </w:rPr>
      </w:pPr>
    </w:p>
    <w:p w:rsidR="00627D1C" w:rsidRPr="003000C0" w:rsidRDefault="001B6805" w:rsidP="001B6805">
      <w:pPr>
        <w:numPr>
          <w:ilvl w:val="0"/>
          <w:numId w:val="8"/>
        </w:numPr>
        <w:spacing w:line="360" w:lineRule="auto"/>
        <w:ind w:left="709" w:right="57"/>
        <w:jc w:val="both"/>
        <w:rPr>
          <w:rFonts w:ascii="BentonSans-Book" w:hAnsi="BentonSans-Book" w:cs="BentonSans-Book"/>
          <w:sz w:val="22"/>
          <w:szCs w:val="22"/>
        </w:rPr>
      </w:pPr>
      <w:r w:rsidRPr="003000C0">
        <w:rPr>
          <w:rFonts w:ascii="BentonSans-Book" w:hAnsi="BentonSans-Book" w:cs="BentonSans-Book"/>
          <w:sz w:val="22"/>
          <w:szCs w:val="22"/>
        </w:rPr>
        <w:t>di essere:</w:t>
      </w:r>
    </w:p>
    <w:p w:rsidR="00627D1C" w:rsidRPr="003000C0" w:rsidRDefault="00627D1C" w:rsidP="00627D1C">
      <w:pPr>
        <w:pStyle w:val="Paragrafoelenco"/>
        <w:numPr>
          <w:ilvl w:val="0"/>
          <w:numId w:val="4"/>
        </w:numPr>
        <w:spacing w:line="360" w:lineRule="auto"/>
        <w:ind w:right="57"/>
        <w:jc w:val="both"/>
        <w:rPr>
          <w:rFonts w:ascii="BentonSans-Book" w:hAnsi="BentonSans-Book" w:cs="BentonSans-Book"/>
        </w:rPr>
      </w:pPr>
      <w:r w:rsidRPr="003000C0">
        <w:rPr>
          <w:rFonts w:ascii="BentonSans-Book" w:hAnsi="BentonSans-Book" w:cs="BentonSans-Book"/>
        </w:rPr>
        <w:lastRenderedPageBreak/>
        <w:tab/>
        <w:t>cittadino/a italiano/a;</w:t>
      </w:r>
    </w:p>
    <w:p w:rsidR="00627D1C" w:rsidRPr="003000C0" w:rsidRDefault="00627D1C" w:rsidP="00627D1C">
      <w:pPr>
        <w:spacing w:line="360" w:lineRule="auto"/>
        <w:ind w:left="709" w:right="57"/>
        <w:jc w:val="both"/>
        <w:rPr>
          <w:rFonts w:ascii="BentonSans-Book" w:hAnsi="BentonSans-Book" w:cs="BentonSans-Book"/>
          <w:sz w:val="22"/>
          <w:szCs w:val="22"/>
        </w:rPr>
      </w:pPr>
      <w:r w:rsidRPr="003000C0">
        <w:rPr>
          <w:rFonts w:ascii="BentonSans-Book" w:hAnsi="BentonSans-Book" w:cs="BentonSans-Book"/>
          <w:sz w:val="22"/>
          <w:szCs w:val="22"/>
        </w:rPr>
        <w:t>ovvero</w:t>
      </w:r>
    </w:p>
    <w:p w:rsidR="00627D1C" w:rsidRPr="003000C0" w:rsidRDefault="00627D1C" w:rsidP="00627D1C">
      <w:pPr>
        <w:pStyle w:val="Paragrafoelenco"/>
        <w:numPr>
          <w:ilvl w:val="0"/>
          <w:numId w:val="4"/>
        </w:numPr>
        <w:spacing w:line="360" w:lineRule="auto"/>
        <w:ind w:right="57"/>
        <w:jc w:val="both"/>
        <w:rPr>
          <w:rFonts w:ascii="BentonSans-Book" w:hAnsi="BentonSans-Book" w:cs="BentonSans-Book"/>
        </w:rPr>
      </w:pPr>
      <w:r w:rsidRPr="003000C0">
        <w:rPr>
          <w:rFonts w:ascii="BentonSans-Book" w:hAnsi="BentonSans-Book" w:cs="BentonSans-Book"/>
        </w:rPr>
        <w:t>cittadino/a del seguente Stato membro dell’Unione europea</w:t>
      </w:r>
      <w:r w:rsidR="001B6805" w:rsidRPr="003000C0">
        <w:rPr>
          <w:rFonts w:ascii="BentonSans-Book" w:hAnsi="BentonSans-Book" w:cs="BentonSans-Book"/>
        </w:rPr>
        <w:t>:</w:t>
      </w:r>
      <w:r w:rsidRPr="003000C0">
        <w:rPr>
          <w:rFonts w:ascii="BentonSans-Book" w:hAnsi="BentonSans-Book" w:cs="BentonSans-Book"/>
        </w:rPr>
        <w:t xml:space="preserve"> ___________________________________________________________________</w:t>
      </w:r>
    </w:p>
    <w:p w:rsidR="001B6805" w:rsidRPr="003000C0" w:rsidRDefault="001B6805" w:rsidP="001B6805">
      <w:pPr>
        <w:pStyle w:val="Paragrafoelenco"/>
        <w:spacing w:line="360" w:lineRule="auto"/>
        <w:ind w:right="57"/>
        <w:jc w:val="both"/>
        <w:rPr>
          <w:rFonts w:ascii="BentonSans-Book" w:hAnsi="BentonSans-Book" w:cs="BentonSans-Book"/>
        </w:rPr>
      </w:pPr>
    </w:p>
    <w:p w:rsidR="001B6805" w:rsidRPr="003000C0" w:rsidRDefault="00627D1C" w:rsidP="001B6805">
      <w:pPr>
        <w:pStyle w:val="Paragrafoelenco"/>
        <w:numPr>
          <w:ilvl w:val="0"/>
          <w:numId w:val="8"/>
        </w:numPr>
        <w:spacing w:line="360" w:lineRule="auto"/>
        <w:ind w:left="709" w:right="57"/>
        <w:jc w:val="both"/>
        <w:rPr>
          <w:rFonts w:ascii="BentonSans-Book" w:hAnsi="BentonSans-Book" w:cs="BentonSans-Book"/>
        </w:rPr>
      </w:pPr>
      <w:r w:rsidRPr="003000C0">
        <w:rPr>
          <w:rFonts w:ascii="BentonSans-Book" w:hAnsi="BentonSans-Book" w:cs="BentonSans-Book"/>
        </w:rPr>
        <w:t xml:space="preserve">di </w:t>
      </w:r>
      <w:r w:rsidR="001B6805" w:rsidRPr="003000C0">
        <w:rPr>
          <w:rFonts w:ascii="BentonSans-Book" w:hAnsi="BentonSans-Book" w:cs="BentonSans-Book"/>
        </w:rPr>
        <w:t>godere dei diritti civili e politici;</w:t>
      </w:r>
    </w:p>
    <w:p w:rsidR="001B6805" w:rsidRPr="003000C0" w:rsidRDefault="001B6805" w:rsidP="001B6805">
      <w:pPr>
        <w:pStyle w:val="Paragrafoelenco"/>
        <w:spacing w:line="360" w:lineRule="auto"/>
        <w:ind w:left="709" w:right="57"/>
        <w:jc w:val="both"/>
        <w:rPr>
          <w:rFonts w:ascii="BentonSans-Book" w:hAnsi="BentonSans-Book" w:cs="BentonSans-Book"/>
        </w:rPr>
      </w:pPr>
    </w:p>
    <w:p w:rsidR="001B6805" w:rsidRPr="003000C0" w:rsidRDefault="001B6805" w:rsidP="001B6805">
      <w:pPr>
        <w:pStyle w:val="Paragrafoelenco"/>
        <w:numPr>
          <w:ilvl w:val="0"/>
          <w:numId w:val="8"/>
        </w:numPr>
        <w:spacing w:line="360" w:lineRule="auto"/>
        <w:ind w:left="709" w:right="57"/>
        <w:jc w:val="both"/>
        <w:rPr>
          <w:rFonts w:ascii="BentonSans-Book" w:hAnsi="BentonSans-Book" w:cs="BentonSans-Book"/>
        </w:rPr>
      </w:pPr>
      <w:r w:rsidRPr="003000C0">
        <w:rPr>
          <w:rFonts w:ascii="BentonSans-Book" w:hAnsi="BentonSans-Book" w:cs="BentonSans-Book"/>
        </w:rPr>
        <w:t xml:space="preserve">l’insussistenza </w:t>
      </w:r>
      <w:r w:rsidR="00057656" w:rsidRPr="003000C0">
        <w:rPr>
          <w:rFonts w:ascii="BentonSans-Book" w:hAnsi="BentonSans-Book" w:cs="BentonSans-Book"/>
        </w:rPr>
        <w:t xml:space="preserve">a proprio carico </w:t>
      </w:r>
      <w:r w:rsidRPr="003000C0">
        <w:rPr>
          <w:rFonts w:ascii="BentonSans-Book" w:hAnsi="BentonSans-Book" w:cs="BentonSans-Book"/>
        </w:rPr>
        <w:t xml:space="preserve">di condanne penali e di provvedimenti che riguardino l’applicazione di misure di prevenzione, di decisioni civili e di provvedimenti amministrativi iscritti nel casellario giudiziale; </w:t>
      </w:r>
    </w:p>
    <w:p w:rsidR="001B6805" w:rsidRPr="003000C0" w:rsidRDefault="001B6805" w:rsidP="001B6805">
      <w:pPr>
        <w:pStyle w:val="Paragrafoelenco"/>
        <w:rPr>
          <w:rFonts w:ascii="BentonSans-Book" w:hAnsi="BentonSans-Book" w:cs="BentonSans-Book"/>
        </w:rPr>
      </w:pPr>
    </w:p>
    <w:p w:rsidR="001B6805" w:rsidRPr="003000C0" w:rsidRDefault="001B6805" w:rsidP="009074F6">
      <w:pPr>
        <w:pStyle w:val="Paragrafoelenco"/>
        <w:numPr>
          <w:ilvl w:val="0"/>
          <w:numId w:val="8"/>
        </w:numPr>
        <w:spacing w:line="360" w:lineRule="auto"/>
        <w:ind w:left="709" w:right="57"/>
        <w:jc w:val="both"/>
        <w:rPr>
          <w:rFonts w:ascii="BentonSans-Book" w:hAnsi="BentonSans-Book" w:cs="BentonSans-Book"/>
        </w:rPr>
      </w:pPr>
      <w:r w:rsidRPr="003000C0">
        <w:rPr>
          <w:rFonts w:ascii="BentonSans-Book" w:hAnsi="BentonSans-Book" w:cs="BentonSans-Book"/>
        </w:rPr>
        <w:t xml:space="preserve">l’insussistenza di cause ostative a norma di legge a contrarre con la Pubblica Amministrazione e società pubbliche </w:t>
      </w:r>
      <w:r w:rsidRPr="003000C0">
        <w:rPr>
          <w:rFonts w:ascii="BentonSans-Book" w:hAnsi="BentonSans-Book" w:cs="BentonSans-Book"/>
          <w:i/>
        </w:rPr>
        <w:t>in house</w:t>
      </w:r>
      <w:r w:rsidR="004E2393" w:rsidRPr="003000C0">
        <w:rPr>
          <w:rFonts w:ascii="BentonSans-Book" w:hAnsi="BentonSans-Book" w:cs="BentonSans-Book"/>
          <w:i/>
        </w:rPr>
        <w:t>;</w:t>
      </w:r>
    </w:p>
    <w:p w:rsidR="004E2393" w:rsidRPr="003000C0" w:rsidRDefault="004E2393" w:rsidP="004E2393">
      <w:pPr>
        <w:pStyle w:val="Paragrafoelenco"/>
        <w:rPr>
          <w:rFonts w:ascii="BentonSans-Book" w:hAnsi="BentonSans-Book" w:cs="BentonSans-Book"/>
        </w:rPr>
      </w:pPr>
    </w:p>
    <w:p w:rsidR="004E2393" w:rsidRPr="003000C0" w:rsidRDefault="004E2393" w:rsidP="004E2393">
      <w:pPr>
        <w:pStyle w:val="Paragrafoelenco"/>
        <w:numPr>
          <w:ilvl w:val="0"/>
          <w:numId w:val="8"/>
        </w:numPr>
        <w:spacing w:line="360" w:lineRule="auto"/>
        <w:ind w:left="709" w:right="57"/>
        <w:jc w:val="both"/>
        <w:rPr>
          <w:rFonts w:ascii="BentonSans-Book" w:hAnsi="BentonSans-Book" w:cs="BentonSans-Book"/>
        </w:rPr>
      </w:pPr>
      <w:r w:rsidRPr="003000C0">
        <w:rPr>
          <w:rFonts w:ascii="BentonSans-Book" w:hAnsi="BentonSans-Book" w:cs="BentonSans-Book"/>
        </w:rPr>
        <w:t xml:space="preserve">di aver letto e compreso le previsioni del </w:t>
      </w:r>
      <w:r w:rsidRPr="005A5A34">
        <w:rPr>
          <w:rFonts w:ascii="BentonSans-Book" w:hAnsi="BentonSans-Book" w:cs="BentonSans-Book"/>
          <w:i/>
        </w:rPr>
        <w:t>Regolamento per il reclutamento del personale e per il conferimento di incarichi di INSIEL-</w:t>
      </w:r>
      <w:r w:rsidR="00B44F07" w:rsidRPr="005A5A34">
        <w:rPr>
          <w:rFonts w:ascii="BentonSans-Book" w:hAnsi="BentonSans-Book" w:cs="BentonSans-Book"/>
          <w:i/>
        </w:rPr>
        <w:t xml:space="preserve"> </w:t>
      </w:r>
      <w:r w:rsidRPr="005A5A34">
        <w:rPr>
          <w:rFonts w:ascii="BentonSans-Book" w:hAnsi="BentonSans-Book" w:cs="BentonSans-Book"/>
          <w:i/>
        </w:rPr>
        <w:t>Informatica per il Sistema degli Enti Locali S.p.A.</w:t>
      </w:r>
      <w:r w:rsidRPr="003000C0">
        <w:rPr>
          <w:rFonts w:ascii="BentonSans-Book" w:hAnsi="BentonSans-Book" w:cs="BentonSans-Book"/>
        </w:rPr>
        <w:t xml:space="preserve"> disponibile sul sito www.insiel.it.</w:t>
      </w:r>
    </w:p>
    <w:p w:rsidR="00D324D5" w:rsidRPr="003000C0" w:rsidRDefault="00D324D5" w:rsidP="00D324D5">
      <w:pPr>
        <w:pStyle w:val="Paragrafoelenco"/>
        <w:rPr>
          <w:rFonts w:ascii="BentonSans-Book" w:hAnsi="BentonSans-Book" w:cs="BentonSans-Book"/>
        </w:rPr>
      </w:pPr>
    </w:p>
    <w:p w:rsidR="00D324D5" w:rsidRPr="003000C0" w:rsidRDefault="00D324D5" w:rsidP="00D324D5">
      <w:pPr>
        <w:pStyle w:val="Paragrafoelenco"/>
        <w:spacing w:line="360" w:lineRule="auto"/>
        <w:ind w:right="57"/>
        <w:jc w:val="both"/>
        <w:rPr>
          <w:rFonts w:ascii="BentonSans-Book" w:hAnsi="BentonSans-Book" w:cs="BentonSans-Book"/>
        </w:rPr>
      </w:pPr>
    </w:p>
    <w:p w:rsidR="00245107" w:rsidRPr="003000C0" w:rsidRDefault="00245107" w:rsidP="00B44F07">
      <w:pPr>
        <w:pStyle w:val="Paragrafoelenco"/>
        <w:spacing w:line="360" w:lineRule="auto"/>
        <w:ind w:left="0" w:right="57"/>
        <w:jc w:val="center"/>
        <w:rPr>
          <w:rFonts w:ascii="BentonSans-Book" w:hAnsi="BentonSans-Book" w:cs="BentonSans-Book"/>
        </w:rPr>
      </w:pPr>
      <w:r w:rsidRPr="003000C0">
        <w:rPr>
          <w:rFonts w:ascii="BentonSans-Book" w:hAnsi="BentonSans-Book" w:cs="BentonSans-Book"/>
          <w:b/>
        </w:rPr>
        <w:t>DICHIARA</w:t>
      </w:r>
      <w:r w:rsidRPr="003000C0">
        <w:rPr>
          <w:rFonts w:ascii="BentonSans-Book" w:hAnsi="BentonSans-Book" w:cs="BentonSans-Book"/>
        </w:rPr>
        <w:t xml:space="preserve"> inoltre:</w:t>
      </w:r>
    </w:p>
    <w:p w:rsidR="00245107" w:rsidRPr="003000C0" w:rsidRDefault="00245107" w:rsidP="00245107">
      <w:pPr>
        <w:pStyle w:val="Paragrafoelenco"/>
        <w:spacing w:line="360" w:lineRule="auto"/>
        <w:ind w:left="709" w:right="57"/>
        <w:jc w:val="both"/>
        <w:rPr>
          <w:rFonts w:ascii="BentonSans-Book" w:hAnsi="BentonSans-Book" w:cs="BentonSans-Book"/>
        </w:rPr>
      </w:pPr>
    </w:p>
    <w:p w:rsidR="00627D1C" w:rsidRPr="003000C0" w:rsidRDefault="00245107" w:rsidP="00F72D30">
      <w:pPr>
        <w:pStyle w:val="Paragrafoelenco"/>
        <w:numPr>
          <w:ilvl w:val="0"/>
          <w:numId w:val="15"/>
        </w:numPr>
        <w:spacing w:line="360" w:lineRule="auto"/>
        <w:ind w:left="709" w:right="57"/>
        <w:jc w:val="both"/>
        <w:rPr>
          <w:rFonts w:ascii="BentonSans-Book" w:hAnsi="BentonSans-Book" w:cs="BentonSans-Book"/>
        </w:rPr>
      </w:pPr>
      <w:r w:rsidRPr="003000C0">
        <w:rPr>
          <w:rFonts w:ascii="BentonSans-Book" w:hAnsi="BentonSans-Book" w:cs="BentonSans-Book"/>
        </w:rPr>
        <w:t>che l’</w:t>
      </w:r>
      <w:r w:rsidR="00627D1C" w:rsidRPr="003000C0">
        <w:rPr>
          <w:rFonts w:ascii="BentonSans-Book" w:hAnsi="BentonSans-Book" w:cs="BentonSans-Book"/>
        </w:rPr>
        <w:t xml:space="preserve">indirizzo </w:t>
      </w:r>
      <w:r w:rsidRPr="003000C0">
        <w:rPr>
          <w:rFonts w:ascii="BentonSans-Book" w:hAnsi="BentonSans-Book" w:cs="BentonSans-Book"/>
        </w:rPr>
        <w:t xml:space="preserve">PEC </w:t>
      </w:r>
      <w:r w:rsidR="00627D1C" w:rsidRPr="003000C0">
        <w:rPr>
          <w:rFonts w:ascii="BentonSans-Book" w:hAnsi="BentonSans-Book" w:cs="BentonSans-Book"/>
        </w:rPr>
        <w:t xml:space="preserve">presso cui ricevere tutte le comunicazioni relative alla </w:t>
      </w:r>
      <w:r w:rsidRPr="003000C0">
        <w:rPr>
          <w:rFonts w:ascii="BentonSans-Book" w:hAnsi="BentonSans-Book" w:cs="BentonSans-Book"/>
        </w:rPr>
        <w:t>presente domanda di iscrizione</w:t>
      </w:r>
      <w:r w:rsidR="00627D1C" w:rsidRPr="003000C0">
        <w:rPr>
          <w:rFonts w:ascii="BentonSans-Book" w:hAnsi="BentonSans-Book" w:cs="BentonSans-Book"/>
        </w:rPr>
        <w:t xml:space="preserve"> è il seguente: </w:t>
      </w:r>
    </w:p>
    <w:p w:rsidR="00627D1C" w:rsidRPr="003000C0" w:rsidRDefault="00627D1C" w:rsidP="00F72D30">
      <w:pPr>
        <w:spacing w:line="360" w:lineRule="auto"/>
        <w:ind w:left="709" w:right="57"/>
        <w:jc w:val="both"/>
        <w:rPr>
          <w:rFonts w:ascii="BentonSans-Book" w:hAnsi="BentonSans-Book" w:cs="BentonSans-Book"/>
          <w:sz w:val="22"/>
          <w:szCs w:val="22"/>
        </w:rPr>
      </w:pPr>
      <w:r w:rsidRPr="003000C0">
        <w:rPr>
          <w:rFonts w:ascii="BentonSans-Book" w:hAnsi="BentonSans-Book" w:cs="BentonSans-Book"/>
          <w:sz w:val="22"/>
          <w:szCs w:val="22"/>
        </w:rPr>
        <w:t>PEC _____________________________________________________________________</w:t>
      </w:r>
      <w:r w:rsidR="004803EB">
        <w:rPr>
          <w:rFonts w:ascii="BentonSans-Book" w:hAnsi="BentonSans-Book" w:cs="BentonSans-Book"/>
          <w:sz w:val="22"/>
          <w:szCs w:val="22"/>
        </w:rPr>
        <w:t>;</w:t>
      </w:r>
    </w:p>
    <w:p w:rsidR="00245107" w:rsidRPr="003000C0" w:rsidRDefault="00245107" w:rsidP="00F72D30">
      <w:pPr>
        <w:spacing w:line="360" w:lineRule="auto"/>
        <w:ind w:left="709" w:right="57"/>
        <w:jc w:val="both"/>
        <w:rPr>
          <w:rFonts w:ascii="BentonSans-Book" w:hAnsi="BentonSans-Book" w:cs="BentonSans-Book"/>
          <w:sz w:val="22"/>
          <w:szCs w:val="22"/>
        </w:rPr>
      </w:pPr>
    </w:p>
    <w:p w:rsidR="00627D1C" w:rsidRPr="003000C0" w:rsidRDefault="00627D1C" w:rsidP="00F72D30">
      <w:pPr>
        <w:pStyle w:val="Paragrafoelenco"/>
        <w:numPr>
          <w:ilvl w:val="0"/>
          <w:numId w:val="16"/>
        </w:numPr>
        <w:spacing w:line="360" w:lineRule="auto"/>
        <w:ind w:left="709" w:right="57"/>
        <w:jc w:val="both"/>
        <w:rPr>
          <w:rFonts w:ascii="BentonSans-Book" w:hAnsi="BentonSans-Book" w:cs="BentonSans-Book"/>
        </w:rPr>
      </w:pPr>
      <w:r w:rsidRPr="003000C0">
        <w:rPr>
          <w:rFonts w:ascii="BentonSans-Book" w:hAnsi="BentonSans-Book" w:cs="BentonSans-Book"/>
        </w:rPr>
        <w:t>di essere a conoscenza che Insiel non assume alcuna responsabilità per il caso di dispersione di comunicazione dipendente da inesatta indicazione del recapito o da mancata o tardiva comunicazione del cambiamento di indirizzo, né per eventuali disguidi postali o telegrafici non imputabili a colpa dell’Amministrazione stessa;</w:t>
      </w:r>
    </w:p>
    <w:p w:rsidR="00245107" w:rsidRPr="003000C0" w:rsidRDefault="00245107" w:rsidP="00F72D30">
      <w:pPr>
        <w:pStyle w:val="Paragrafoelenco"/>
        <w:spacing w:line="360" w:lineRule="auto"/>
        <w:ind w:left="709" w:right="57"/>
        <w:jc w:val="both"/>
        <w:rPr>
          <w:rFonts w:ascii="BentonSans-Book" w:hAnsi="BentonSans-Book" w:cs="BentonSans-Book"/>
        </w:rPr>
      </w:pPr>
    </w:p>
    <w:p w:rsidR="00627D1C" w:rsidRPr="003000C0" w:rsidRDefault="00627D1C" w:rsidP="00F72D30">
      <w:pPr>
        <w:pStyle w:val="Paragrafoelenco"/>
        <w:numPr>
          <w:ilvl w:val="0"/>
          <w:numId w:val="16"/>
        </w:numPr>
        <w:spacing w:line="360" w:lineRule="auto"/>
        <w:ind w:left="709" w:right="57"/>
        <w:jc w:val="both"/>
        <w:rPr>
          <w:rFonts w:ascii="BentonSans-Book" w:hAnsi="BentonSans-Book" w:cs="BentonSans-Book"/>
        </w:rPr>
      </w:pPr>
      <w:r w:rsidRPr="003000C0">
        <w:rPr>
          <w:rFonts w:ascii="BentonSans-Book" w:hAnsi="BentonSans-Book" w:cs="BentonSans-Book"/>
        </w:rPr>
        <w:t xml:space="preserve">di essere a conoscenza che Insiel si riserva la facoltà di revocare </w:t>
      </w:r>
      <w:r w:rsidR="00245107" w:rsidRPr="003000C0">
        <w:rPr>
          <w:rFonts w:ascii="BentonSans-Book" w:hAnsi="BentonSans-Book" w:cs="BentonSans-Book"/>
        </w:rPr>
        <w:t xml:space="preserve">l’Albo degli Avvocati </w:t>
      </w:r>
      <w:r w:rsidRPr="003000C0">
        <w:rPr>
          <w:rFonts w:ascii="BentonSans-Book" w:hAnsi="BentonSans-Book" w:cs="BentonSans-Book"/>
        </w:rPr>
        <w:t>per motivate esigenze di pubblico interesse, senza che possano essere avanzate richieste di risarcimento o pretesa alcuna nei confronti dell’Amministrazione</w:t>
      </w:r>
      <w:r w:rsidR="00245107" w:rsidRPr="003000C0">
        <w:rPr>
          <w:rFonts w:ascii="BentonSans-Book" w:hAnsi="BentonSans-Book" w:cs="BentonSans-Book"/>
        </w:rPr>
        <w:t>;</w:t>
      </w:r>
    </w:p>
    <w:p w:rsidR="00245107" w:rsidRPr="003000C0" w:rsidRDefault="00245107" w:rsidP="00F72D30">
      <w:pPr>
        <w:pStyle w:val="Paragrafoelenco"/>
        <w:spacing w:line="360" w:lineRule="auto"/>
        <w:ind w:left="709" w:right="57"/>
        <w:jc w:val="both"/>
        <w:rPr>
          <w:rFonts w:ascii="BentonSans-Book" w:hAnsi="BentonSans-Book" w:cs="BentonSans-Book"/>
        </w:rPr>
      </w:pPr>
    </w:p>
    <w:p w:rsidR="00627D1C" w:rsidRPr="003000C0" w:rsidRDefault="00627D1C" w:rsidP="00F72D30">
      <w:pPr>
        <w:pStyle w:val="Paragrafoelenco"/>
        <w:numPr>
          <w:ilvl w:val="0"/>
          <w:numId w:val="16"/>
        </w:numPr>
        <w:spacing w:line="360" w:lineRule="auto"/>
        <w:ind w:left="709" w:right="57"/>
        <w:jc w:val="both"/>
        <w:rPr>
          <w:rFonts w:ascii="BentonSans-Book" w:hAnsi="BentonSans-Book" w:cs="BentonSans-Book"/>
        </w:rPr>
      </w:pPr>
      <w:r w:rsidRPr="003000C0">
        <w:rPr>
          <w:rFonts w:ascii="BentonSans-Book" w:hAnsi="BentonSans-Book" w:cs="BentonSans-Book"/>
        </w:rPr>
        <w:t>di acconsentire a che il proprio nominativo venga pubblicato sul sito della Società</w:t>
      </w:r>
      <w:r w:rsidR="00245107" w:rsidRPr="003000C0">
        <w:rPr>
          <w:rFonts w:ascii="BentonSans-Book" w:hAnsi="BentonSans-Book" w:cs="BentonSans-Book"/>
        </w:rPr>
        <w:t xml:space="preserve"> qualora la domanda di iscrizione fosse valutata positivamente;</w:t>
      </w:r>
    </w:p>
    <w:p w:rsidR="00245107" w:rsidRPr="003000C0" w:rsidRDefault="00245107" w:rsidP="00F72D30">
      <w:pPr>
        <w:pStyle w:val="Paragrafoelenco"/>
        <w:spacing w:line="360" w:lineRule="auto"/>
        <w:ind w:left="709" w:right="57"/>
        <w:jc w:val="both"/>
        <w:rPr>
          <w:rFonts w:ascii="BentonSans-Book" w:hAnsi="BentonSans-Book" w:cs="BentonSans-Book"/>
        </w:rPr>
      </w:pPr>
    </w:p>
    <w:p w:rsidR="00627D1C" w:rsidRPr="003000C0" w:rsidRDefault="00627D1C" w:rsidP="00F72D30">
      <w:pPr>
        <w:pStyle w:val="Paragrafoelenco"/>
        <w:numPr>
          <w:ilvl w:val="0"/>
          <w:numId w:val="16"/>
        </w:numPr>
        <w:spacing w:line="360" w:lineRule="auto"/>
        <w:ind w:left="709" w:right="57"/>
        <w:jc w:val="both"/>
        <w:rPr>
          <w:rFonts w:ascii="BentonSans-Book" w:hAnsi="BentonSans-Book" w:cs="BentonSans-Book"/>
        </w:rPr>
      </w:pPr>
      <w:r w:rsidRPr="003000C0">
        <w:rPr>
          <w:rFonts w:ascii="BentonSans-Book" w:hAnsi="BentonSans-Book" w:cs="BentonSans-Book"/>
        </w:rPr>
        <w:t>di impegnarsi a comunicare tempestivamente le eventuali variazioni relative ai dati comunicati.</w:t>
      </w:r>
    </w:p>
    <w:p w:rsidR="00245107" w:rsidRPr="003000C0" w:rsidRDefault="00245107" w:rsidP="00245107">
      <w:pPr>
        <w:pStyle w:val="Paragrafoelenco"/>
        <w:spacing w:line="360" w:lineRule="auto"/>
        <w:ind w:left="0" w:right="57"/>
        <w:jc w:val="both"/>
        <w:rPr>
          <w:rFonts w:ascii="BentonSans-Book" w:hAnsi="BentonSans-Book" w:cs="BentonSans-Book"/>
        </w:rPr>
      </w:pPr>
    </w:p>
    <w:p w:rsidR="00627D1C" w:rsidRPr="003000C0" w:rsidRDefault="00627D1C" w:rsidP="00037241">
      <w:pPr>
        <w:spacing w:line="360" w:lineRule="auto"/>
        <w:ind w:left="709" w:right="57"/>
        <w:jc w:val="both"/>
        <w:rPr>
          <w:rFonts w:ascii="BentonSans-Book" w:hAnsi="BentonSans-Book" w:cs="BentonSans-Book"/>
          <w:sz w:val="22"/>
          <w:szCs w:val="22"/>
        </w:rPr>
      </w:pPr>
      <w:r w:rsidRPr="003000C0">
        <w:rPr>
          <w:rFonts w:ascii="BentonSans-Book" w:hAnsi="BentonSans-Book" w:cs="BentonSans-Book"/>
          <w:sz w:val="22"/>
          <w:szCs w:val="22"/>
        </w:rPr>
        <w:t>Il/la sottoscritto/a allega al</w:t>
      </w:r>
      <w:r w:rsidR="00037241" w:rsidRPr="003000C0">
        <w:rPr>
          <w:rFonts w:ascii="BentonSans-Book" w:hAnsi="BentonSans-Book" w:cs="BentonSans-Book"/>
          <w:sz w:val="22"/>
          <w:szCs w:val="22"/>
        </w:rPr>
        <w:t>la presente il curriculum vitae formativo e professionale</w:t>
      </w:r>
      <w:r w:rsidR="00953C52" w:rsidRPr="003000C0">
        <w:rPr>
          <w:rFonts w:ascii="BentonSans-Book" w:hAnsi="BentonSans-Book" w:cs="BentonSans-Book"/>
          <w:sz w:val="22"/>
          <w:szCs w:val="22"/>
        </w:rPr>
        <w:t xml:space="preserve">, </w:t>
      </w:r>
      <w:r w:rsidR="00B36D2A" w:rsidRPr="003000C0">
        <w:rPr>
          <w:rFonts w:ascii="BentonSans-Book" w:hAnsi="BentonSans-Book" w:cs="BentonSans-Book"/>
          <w:sz w:val="22"/>
          <w:szCs w:val="22"/>
        </w:rPr>
        <w:t xml:space="preserve">redatto </w:t>
      </w:r>
      <w:r w:rsidR="00953C52" w:rsidRPr="003000C0">
        <w:rPr>
          <w:rFonts w:ascii="BentonSans-Book" w:hAnsi="BentonSans-Book" w:cs="BentonSans-Book"/>
          <w:sz w:val="22"/>
          <w:szCs w:val="22"/>
        </w:rPr>
        <w:t>secondo quanto previsto dall’art. 1</w:t>
      </w:r>
      <w:r w:rsidR="0076110C">
        <w:rPr>
          <w:rFonts w:ascii="BentonSans-Book" w:hAnsi="BentonSans-Book" w:cs="BentonSans-Book"/>
          <w:sz w:val="22"/>
          <w:szCs w:val="22"/>
        </w:rPr>
        <w:t>2</w:t>
      </w:r>
      <w:r w:rsidR="00953C52" w:rsidRPr="003000C0">
        <w:rPr>
          <w:rFonts w:ascii="BentonSans-Book" w:hAnsi="BentonSans-Book" w:cs="BentonSans-Book"/>
          <w:sz w:val="22"/>
          <w:szCs w:val="22"/>
        </w:rPr>
        <w:t xml:space="preserve"> comma 3 del </w:t>
      </w:r>
      <w:hyperlink r:id="rId9" w:history="1">
        <w:r w:rsidR="00037241" w:rsidRPr="000E7FB8">
          <w:rPr>
            <w:rStyle w:val="Collegamentoipertestuale"/>
            <w:rFonts w:ascii="BentonSans-Book" w:hAnsi="BentonSans-Book" w:cs="BentonSans-Book"/>
            <w:i/>
            <w:sz w:val="22"/>
            <w:szCs w:val="22"/>
          </w:rPr>
          <w:t>Re</w:t>
        </w:r>
        <w:r w:rsidR="00037241" w:rsidRPr="000E7FB8">
          <w:rPr>
            <w:rStyle w:val="Collegamentoipertestuale"/>
            <w:rFonts w:ascii="BentonSans-Book" w:hAnsi="BentonSans-Book" w:cs="BentonSans-Book"/>
            <w:i/>
            <w:sz w:val="22"/>
            <w:szCs w:val="22"/>
          </w:rPr>
          <w:t>g</w:t>
        </w:r>
        <w:r w:rsidR="00037241" w:rsidRPr="000E7FB8">
          <w:rPr>
            <w:rStyle w:val="Collegamentoipertestuale"/>
            <w:rFonts w:ascii="BentonSans-Book" w:hAnsi="BentonSans-Book" w:cs="BentonSans-Book"/>
            <w:i/>
            <w:sz w:val="22"/>
            <w:szCs w:val="22"/>
          </w:rPr>
          <w:t xml:space="preserve">olamento per il reclutamento del personale e per il conferimento di incarichi di </w:t>
        </w:r>
        <w:r w:rsidR="00953C52" w:rsidRPr="000E7FB8">
          <w:rPr>
            <w:rStyle w:val="Collegamentoipertestuale"/>
            <w:rFonts w:ascii="BentonSans-Book" w:hAnsi="BentonSans-Book" w:cs="BentonSans-Book"/>
            <w:i/>
            <w:sz w:val="22"/>
            <w:szCs w:val="22"/>
          </w:rPr>
          <w:t>Insiel</w:t>
        </w:r>
        <w:r w:rsidR="00953C52" w:rsidRPr="000E7FB8">
          <w:rPr>
            <w:rStyle w:val="Collegamentoipertestuale"/>
            <w:rFonts w:ascii="BentonSans-Book" w:hAnsi="BentonSans-Book" w:cs="BentonSans-Book"/>
            <w:sz w:val="22"/>
            <w:szCs w:val="22"/>
          </w:rPr>
          <w:t>,</w:t>
        </w:r>
      </w:hyperlink>
      <w:r w:rsidR="00037241" w:rsidRPr="003000C0">
        <w:rPr>
          <w:rFonts w:ascii="BentonSans-Book" w:hAnsi="BentonSans-Book" w:cs="BentonSans-Book"/>
          <w:sz w:val="22"/>
          <w:szCs w:val="22"/>
        </w:rPr>
        <w:t xml:space="preserve"> sottoscritto con firma digitale ai sensi </w:t>
      </w:r>
      <w:r w:rsidR="00E420F2">
        <w:rPr>
          <w:rFonts w:ascii="BentonSans-Book" w:hAnsi="BentonSans-Book" w:cs="BentonSans-Book"/>
          <w:sz w:val="22"/>
          <w:szCs w:val="22"/>
        </w:rPr>
        <w:t xml:space="preserve">dell’art. 24 </w:t>
      </w:r>
      <w:r w:rsidR="00037241" w:rsidRPr="003000C0">
        <w:rPr>
          <w:rFonts w:ascii="BentonSans-Book" w:hAnsi="BentonSans-Book" w:cs="BentonSans-Book"/>
          <w:sz w:val="22"/>
          <w:szCs w:val="22"/>
        </w:rPr>
        <w:t>del Decreto L</w:t>
      </w:r>
      <w:r w:rsidR="00A24B15" w:rsidRPr="003000C0">
        <w:rPr>
          <w:rFonts w:ascii="BentonSans-Book" w:hAnsi="BentonSans-Book" w:cs="BentonSans-Book"/>
          <w:sz w:val="22"/>
          <w:szCs w:val="22"/>
        </w:rPr>
        <w:t xml:space="preserve">egislativo 7 marzo 2005, n. 82, </w:t>
      </w:r>
      <w:r w:rsidR="00A24B15" w:rsidRPr="00AE3CC5">
        <w:rPr>
          <w:rFonts w:ascii="BentonSans-Book" w:hAnsi="BentonSans-Book" w:cs="BentonSans-Book"/>
          <w:sz w:val="22"/>
          <w:szCs w:val="22"/>
        </w:rPr>
        <w:t>oppure datato e firmato e accompagnato da copia del documento di identità in corso di validità.</w:t>
      </w:r>
    </w:p>
    <w:p w:rsidR="00627D1C" w:rsidRPr="003000C0" w:rsidRDefault="00627D1C" w:rsidP="00627D1C">
      <w:pPr>
        <w:spacing w:line="360" w:lineRule="auto"/>
        <w:ind w:left="709" w:right="57"/>
        <w:jc w:val="both"/>
        <w:rPr>
          <w:rFonts w:ascii="BentonSans-Book" w:hAnsi="BentonSans-Book" w:cs="BentonSans-Book"/>
          <w:sz w:val="22"/>
          <w:szCs w:val="22"/>
        </w:rPr>
      </w:pPr>
    </w:p>
    <w:p w:rsidR="00627D1C" w:rsidRPr="003000C0" w:rsidRDefault="00627D1C" w:rsidP="00627D1C">
      <w:pPr>
        <w:spacing w:line="360" w:lineRule="auto"/>
        <w:ind w:left="709" w:right="57"/>
        <w:jc w:val="both"/>
        <w:rPr>
          <w:rFonts w:ascii="BentonSans-Book" w:hAnsi="BentonSans-Book" w:cs="BentonSans-Book"/>
          <w:sz w:val="22"/>
          <w:szCs w:val="22"/>
        </w:rPr>
      </w:pPr>
    </w:p>
    <w:p w:rsidR="00627D1C" w:rsidRPr="003000C0" w:rsidRDefault="00627D1C" w:rsidP="00627D1C">
      <w:pPr>
        <w:spacing w:line="360" w:lineRule="auto"/>
        <w:ind w:left="709" w:right="57"/>
        <w:jc w:val="both"/>
        <w:rPr>
          <w:rFonts w:ascii="BentonSans-Book" w:hAnsi="BentonSans-Book" w:cs="BentonSans-Book"/>
          <w:sz w:val="22"/>
          <w:szCs w:val="22"/>
        </w:rPr>
      </w:pPr>
      <w:bookmarkStart w:id="0" w:name="_GoBack"/>
      <w:bookmarkEnd w:id="0"/>
    </w:p>
    <w:p w:rsidR="00627D1C" w:rsidRPr="003000C0" w:rsidRDefault="00627D1C" w:rsidP="00627D1C">
      <w:pPr>
        <w:spacing w:line="360" w:lineRule="auto"/>
        <w:ind w:left="709" w:right="57"/>
        <w:jc w:val="both"/>
        <w:rPr>
          <w:rFonts w:ascii="BentonSans-Book" w:hAnsi="BentonSans-Book" w:cs="BentonSans-Book"/>
          <w:sz w:val="22"/>
          <w:szCs w:val="22"/>
        </w:rPr>
      </w:pPr>
      <w:r w:rsidRPr="003000C0">
        <w:rPr>
          <w:rFonts w:ascii="BentonSans-Book" w:hAnsi="BentonSans-Book" w:cs="BentonSans-Book"/>
          <w:sz w:val="22"/>
          <w:szCs w:val="22"/>
        </w:rPr>
        <w:t>Data _______________________</w:t>
      </w:r>
    </w:p>
    <w:p w:rsidR="00627D1C" w:rsidRPr="003000C0" w:rsidRDefault="00627D1C" w:rsidP="00627D1C">
      <w:pPr>
        <w:spacing w:line="360" w:lineRule="auto"/>
        <w:ind w:left="709" w:right="57"/>
        <w:jc w:val="both"/>
        <w:rPr>
          <w:rFonts w:ascii="BentonSans-Book" w:hAnsi="BentonSans-Book" w:cs="BentonSans-Book"/>
          <w:sz w:val="22"/>
          <w:szCs w:val="22"/>
        </w:rPr>
      </w:pPr>
    </w:p>
    <w:p w:rsidR="000C1129" w:rsidRPr="003000C0" w:rsidRDefault="00627D1C" w:rsidP="00B44F07">
      <w:pPr>
        <w:spacing w:line="360" w:lineRule="auto"/>
        <w:ind w:left="709" w:right="57"/>
        <w:jc w:val="both"/>
        <w:rPr>
          <w:rFonts w:ascii="BentonSans-Book" w:hAnsi="BentonSans-Book" w:cs="BentonSans-Book"/>
          <w:sz w:val="22"/>
          <w:szCs w:val="22"/>
          <w:lang w:val="x-none"/>
        </w:rPr>
      </w:pPr>
      <w:r w:rsidRPr="003000C0">
        <w:rPr>
          <w:rFonts w:ascii="BentonSans-Book" w:hAnsi="BentonSans-Book" w:cs="BentonSans-Book"/>
          <w:sz w:val="22"/>
          <w:szCs w:val="22"/>
        </w:rPr>
        <w:t>Firma __________________________________________</w:t>
      </w:r>
    </w:p>
    <w:sectPr w:rsidR="000C1129" w:rsidRPr="003000C0" w:rsidSect="0091180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F00" w:rsidRDefault="00FC4F00">
      <w:r>
        <w:separator/>
      </w:r>
    </w:p>
  </w:endnote>
  <w:endnote w:type="continuationSeparator" w:id="0">
    <w:p w:rsidR="00FC4F00" w:rsidRDefault="00FC4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entonSans-Book">
    <w:panose1 w:val="02000603040000020004"/>
    <w:charset w:val="00"/>
    <w:family w:val="auto"/>
    <w:pitch w:val="variable"/>
    <w:sig w:usb0="A0002AAF" w:usb1="50002048"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F00" w:rsidRDefault="00FC4F00">
      <w:r>
        <w:separator/>
      </w:r>
    </w:p>
  </w:footnote>
  <w:footnote w:type="continuationSeparator" w:id="0">
    <w:p w:rsidR="00FC4F00" w:rsidRDefault="00FC4F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6551C"/>
    <w:multiLevelType w:val="hybridMultilevel"/>
    <w:tmpl w:val="EEFE14C6"/>
    <w:lvl w:ilvl="0" w:tplc="0410001B">
      <w:start w:val="1"/>
      <w:numFmt w:val="lowerRoman"/>
      <w:lvlText w:val="%1."/>
      <w:lvlJc w:val="right"/>
      <w:pPr>
        <w:ind w:left="2143" w:hanging="360"/>
      </w:pPr>
    </w:lvl>
    <w:lvl w:ilvl="1" w:tplc="04100019" w:tentative="1">
      <w:start w:val="1"/>
      <w:numFmt w:val="lowerLetter"/>
      <w:lvlText w:val="%2."/>
      <w:lvlJc w:val="left"/>
      <w:pPr>
        <w:ind w:left="2863" w:hanging="360"/>
      </w:pPr>
    </w:lvl>
    <w:lvl w:ilvl="2" w:tplc="0410001B" w:tentative="1">
      <w:start w:val="1"/>
      <w:numFmt w:val="lowerRoman"/>
      <w:lvlText w:val="%3."/>
      <w:lvlJc w:val="right"/>
      <w:pPr>
        <w:ind w:left="3583" w:hanging="180"/>
      </w:pPr>
    </w:lvl>
    <w:lvl w:ilvl="3" w:tplc="0410000F" w:tentative="1">
      <w:start w:val="1"/>
      <w:numFmt w:val="decimal"/>
      <w:lvlText w:val="%4."/>
      <w:lvlJc w:val="left"/>
      <w:pPr>
        <w:ind w:left="4303" w:hanging="360"/>
      </w:pPr>
    </w:lvl>
    <w:lvl w:ilvl="4" w:tplc="04100019" w:tentative="1">
      <w:start w:val="1"/>
      <w:numFmt w:val="lowerLetter"/>
      <w:lvlText w:val="%5."/>
      <w:lvlJc w:val="left"/>
      <w:pPr>
        <w:ind w:left="5023" w:hanging="360"/>
      </w:pPr>
    </w:lvl>
    <w:lvl w:ilvl="5" w:tplc="0410001B" w:tentative="1">
      <w:start w:val="1"/>
      <w:numFmt w:val="lowerRoman"/>
      <w:lvlText w:val="%6."/>
      <w:lvlJc w:val="right"/>
      <w:pPr>
        <w:ind w:left="5743" w:hanging="180"/>
      </w:pPr>
    </w:lvl>
    <w:lvl w:ilvl="6" w:tplc="0410000F" w:tentative="1">
      <w:start w:val="1"/>
      <w:numFmt w:val="decimal"/>
      <w:lvlText w:val="%7."/>
      <w:lvlJc w:val="left"/>
      <w:pPr>
        <w:ind w:left="6463" w:hanging="360"/>
      </w:pPr>
    </w:lvl>
    <w:lvl w:ilvl="7" w:tplc="04100019" w:tentative="1">
      <w:start w:val="1"/>
      <w:numFmt w:val="lowerLetter"/>
      <w:lvlText w:val="%8."/>
      <w:lvlJc w:val="left"/>
      <w:pPr>
        <w:ind w:left="7183" w:hanging="360"/>
      </w:pPr>
    </w:lvl>
    <w:lvl w:ilvl="8" w:tplc="0410001B" w:tentative="1">
      <w:start w:val="1"/>
      <w:numFmt w:val="lowerRoman"/>
      <w:lvlText w:val="%9."/>
      <w:lvlJc w:val="right"/>
      <w:pPr>
        <w:ind w:left="7903" w:hanging="180"/>
      </w:pPr>
    </w:lvl>
  </w:abstractNum>
  <w:abstractNum w:abstractNumId="1" w15:restartNumberingAfterBreak="0">
    <w:nsid w:val="108C73CB"/>
    <w:multiLevelType w:val="hybridMultilevel"/>
    <w:tmpl w:val="A5867A4A"/>
    <w:lvl w:ilvl="0" w:tplc="E99A74F8">
      <w:start w:val="1"/>
      <w:numFmt w:val="bullet"/>
      <w:lvlText w:val=""/>
      <w:lvlJc w:val="left"/>
      <w:pPr>
        <w:ind w:left="1429" w:hanging="360"/>
      </w:pPr>
      <w:rPr>
        <w:rFonts w:ascii="Wingdings" w:hAnsi="Wingdings" w:hint="default"/>
        <w:b w:val="0"/>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 w15:restartNumberingAfterBreak="0">
    <w:nsid w:val="172758F7"/>
    <w:multiLevelType w:val="hybridMultilevel"/>
    <w:tmpl w:val="6876FF6A"/>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 w15:restartNumberingAfterBreak="0">
    <w:nsid w:val="21416C83"/>
    <w:multiLevelType w:val="hybridMultilevel"/>
    <w:tmpl w:val="67A6D60E"/>
    <w:lvl w:ilvl="0" w:tplc="E99A74F8">
      <w:start w:val="1"/>
      <w:numFmt w:val="bullet"/>
      <w:lvlText w:val=""/>
      <w:lvlJc w:val="left"/>
      <w:pPr>
        <w:ind w:left="720" w:hanging="360"/>
      </w:pPr>
      <w:rPr>
        <w:rFonts w:ascii="Wingdings" w:hAnsi="Wingdings" w:hint="default"/>
        <w:b w:val="0"/>
      </w:rPr>
    </w:lvl>
    <w:lvl w:ilvl="1" w:tplc="E99A74F8">
      <w:start w:val="1"/>
      <w:numFmt w:val="bullet"/>
      <w:lvlText w:val=""/>
      <w:lvlJc w:val="left"/>
      <w:pPr>
        <w:ind w:left="1440" w:hanging="360"/>
      </w:pPr>
      <w:rPr>
        <w:rFonts w:ascii="Wingdings" w:hAnsi="Wingdings" w:hint="default"/>
        <w:b w:val="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5FB36E4"/>
    <w:multiLevelType w:val="hybridMultilevel"/>
    <w:tmpl w:val="ECE84232"/>
    <w:lvl w:ilvl="0" w:tplc="E99A74F8">
      <w:start w:val="1"/>
      <w:numFmt w:val="bullet"/>
      <w:lvlText w:val=""/>
      <w:lvlJc w:val="left"/>
      <w:pPr>
        <w:ind w:left="720" w:hanging="360"/>
      </w:pPr>
      <w:rPr>
        <w:rFonts w:ascii="Wingdings" w:hAnsi="Wingdings" w:hint="default"/>
        <w:b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A8B47E5"/>
    <w:multiLevelType w:val="hybridMultilevel"/>
    <w:tmpl w:val="95102942"/>
    <w:lvl w:ilvl="0" w:tplc="382661DA">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6" w15:restartNumberingAfterBreak="0">
    <w:nsid w:val="2CB90246"/>
    <w:multiLevelType w:val="hybridMultilevel"/>
    <w:tmpl w:val="B3FEB74A"/>
    <w:lvl w:ilvl="0" w:tplc="AEA8D468">
      <w:start w:val="1"/>
      <w:numFmt w:val="lowerLetter"/>
      <w:lvlText w:val="%1)"/>
      <w:lvlJc w:val="left"/>
      <w:pPr>
        <w:tabs>
          <w:tab w:val="num" w:pos="720"/>
        </w:tabs>
        <w:ind w:left="720" w:hanging="360"/>
      </w:pPr>
      <w:rPr>
        <w:rFonts w:ascii="BentonSans-Book" w:hAnsi="BentonSans-Book" w:hint="default"/>
        <w:b/>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B36792"/>
    <w:multiLevelType w:val="hybridMultilevel"/>
    <w:tmpl w:val="140A1D3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12A4698"/>
    <w:multiLevelType w:val="hybridMultilevel"/>
    <w:tmpl w:val="CDDE3548"/>
    <w:lvl w:ilvl="0" w:tplc="04100001">
      <w:start w:val="1"/>
      <w:numFmt w:val="bullet"/>
      <w:lvlText w:val=""/>
      <w:lvlJc w:val="left"/>
      <w:pPr>
        <w:ind w:left="1789" w:hanging="360"/>
      </w:pPr>
      <w:rPr>
        <w:rFonts w:ascii="Symbol" w:hAnsi="Symbol"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9" w15:restartNumberingAfterBreak="0">
    <w:nsid w:val="31467895"/>
    <w:multiLevelType w:val="hybridMultilevel"/>
    <w:tmpl w:val="638EAAB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35B6C2E"/>
    <w:multiLevelType w:val="hybridMultilevel"/>
    <w:tmpl w:val="DD0EE6AA"/>
    <w:lvl w:ilvl="0" w:tplc="DF7052BA">
      <w:start w:val="1"/>
      <w:numFmt w:val="lowerLetter"/>
      <w:lvlText w:val="%1."/>
      <w:lvlJc w:val="left"/>
      <w:pPr>
        <w:ind w:left="1429" w:hanging="360"/>
      </w:pPr>
      <w:rPr>
        <w:sz w:val="24"/>
        <w:szCs w:val="24"/>
      </w:rPr>
    </w:lvl>
    <w:lvl w:ilvl="1" w:tplc="CCA8EAC6">
      <w:start w:val="1"/>
      <w:numFmt w:val="decimal"/>
      <w:lvlText w:val="%2."/>
      <w:lvlJc w:val="left"/>
      <w:pPr>
        <w:ind w:left="2479" w:hanging="690"/>
      </w:pPr>
      <w:rPr>
        <w:rFonts w:hint="default"/>
      </w:rPr>
    </w:lvl>
    <w:lvl w:ilvl="2" w:tplc="0410001B">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1" w15:restartNumberingAfterBreak="0">
    <w:nsid w:val="387B0CD9"/>
    <w:multiLevelType w:val="hybridMultilevel"/>
    <w:tmpl w:val="444EED56"/>
    <w:lvl w:ilvl="0" w:tplc="EEE0CC98">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0B7B82"/>
    <w:multiLevelType w:val="hybridMultilevel"/>
    <w:tmpl w:val="1408DF1C"/>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3" w15:restartNumberingAfterBreak="0">
    <w:nsid w:val="4A491B84"/>
    <w:multiLevelType w:val="hybridMultilevel"/>
    <w:tmpl w:val="8DB6034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2A50D5"/>
    <w:multiLevelType w:val="hybridMultilevel"/>
    <w:tmpl w:val="EE02700E"/>
    <w:lvl w:ilvl="0" w:tplc="382661DA">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5" w15:restartNumberingAfterBreak="0">
    <w:nsid w:val="65204937"/>
    <w:multiLevelType w:val="hybridMultilevel"/>
    <w:tmpl w:val="217A98DE"/>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6" w15:restartNumberingAfterBreak="0">
    <w:nsid w:val="68961084"/>
    <w:multiLevelType w:val="hybridMultilevel"/>
    <w:tmpl w:val="9786733A"/>
    <w:lvl w:ilvl="0" w:tplc="382661DA">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num w:numId="1">
    <w:abstractNumId w:val="11"/>
  </w:num>
  <w:num w:numId="2">
    <w:abstractNumId w:val="13"/>
  </w:num>
  <w:num w:numId="3">
    <w:abstractNumId w:val="6"/>
  </w:num>
  <w:num w:numId="4">
    <w:abstractNumId w:val="1"/>
  </w:num>
  <w:num w:numId="5">
    <w:abstractNumId w:val="16"/>
  </w:num>
  <w:num w:numId="6">
    <w:abstractNumId w:val="5"/>
  </w:num>
  <w:num w:numId="7">
    <w:abstractNumId w:val="14"/>
  </w:num>
  <w:num w:numId="8">
    <w:abstractNumId w:val="10"/>
  </w:num>
  <w:num w:numId="9">
    <w:abstractNumId w:val="9"/>
  </w:num>
  <w:num w:numId="10">
    <w:abstractNumId w:val="2"/>
  </w:num>
  <w:num w:numId="11">
    <w:abstractNumId w:val="12"/>
  </w:num>
  <w:num w:numId="12">
    <w:abstractNumId w:val="7"/>
  </w:num>
  <w:num w:numId="13">
    <w:abstractNumId w:val="4"/>
  </w:num>
  <w:num w:numId="14">
    <w:abstractNumId w:val="3"/>
  </w:num>
  <w:num w:numId="15">
    <w:abstractNumId w:val="15"/>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6192"/>
    <w:rsid w:val="00016DC1"/>
    <w:rsid w:val="000259C6"/>
    <w:rsid w:val="00030601"/>
    <w:rsid w:val="00035ACA"/>
    <w:rsid w:val="00037241"/>
    <w:rsid w:val="000432E5"/>
    <w:rsid w:val="00046E80"/>
    <w:rsid w:val="00052BE3"/>
    <w:rsid w:val="00056CC2"/>
    <w:rsid w:val="00057656"/>
    <w:rsid w:val="000854CF"/>
    <w:rsid w:val="00092FEA"/>
    <w:rsid w:val="000A0DAC"/>
    <w:rsid w:val="000B4237"/>
    <w:rsid w:val="000B5900"/>
    <w:rsid w:val="000B7FA3"/>
    <w:rsid w:val="000C1129"/>
    <w:rsid w:val="000D725D"/>
    <w:rsid w:val="000E0D83"/>
    <w:rsid w:val="000E7FB8"/>
    <w:rsid w:val="000F6C36"/>
    <w:rsid w:val="0010179F"/>
    <w:rsid w:val="00101F7B"/>
    <w:rsid w:val="00121CCB"/>
    <w:rsid w:val="001371C6"/>
    <w:rsid w:val="00145729"/>
    <w:rsid w:val="0016274C"/>
    <w:rsid w:val="001749C4"/>
    <w:rsid w:val="00194131"/>
    <w:rsid w:val="00194F19"/>
    <w:rsid w:val="00195FFC"/>
    <w:rsid w:val="001B6805"/>
    <w:rsid w:val="001C57E5"/>
    <w:rsid w:val="001C65E0"/>
    <w:rsid w:val="001D0A28"/>
    <w:rsid w:val="001E7DED"/>
    <w:rsid w:val="001F0FF9"/>
    <w:rsid w:val="00221D14"/>
    <w:rsid w:val="002246A7"/>
    <w:rsid w:val="00245107"/>
    <w:rsid w:val="0025006D"/>
    <w:rsid w:val="00250A3C"/>
    <w:rsid w:val="00254209"/>
    <w:rsid w:val="0026788F"/>
    <w:rsid w:val="00271085"/>
    <w:rsid w:val="00274B8E"/>
    <w:rsid w:val="002857A2"/>
    <w:rsid w:val="002901E2"/>
    <w:rsid w:val="002931EB"/>
    <w:rsid w:val="002A6452"/>
    <w:rsid w:val="002A7966"/>
    <w:rsid w:val="002B1AB1"/>
    <w:rsid w:val="002D2BF2"/>
    <w:rsid w:val="002E0EF6"/>
    <w:rsid w:val="002E1C7A"/>
    <w:rsid w:val="002F5ADC"/>
    <w:rsid w:val="003000C0"/>
    <w:rsid w:val="00301E1B"/>
    <w:rsid w:val="00304FD4"/>
    <w:rsid w:val="00316C4F"/>
    <w:rsid w:val="003379DE"/>
    <w:rsid w:val="00356831"/>
    <w:rsid w:val="003770D4"/>
    <w:rsid w:val="00393835"/>
    <w:rsid w:val="0039480F"/>
    <w:rsid w:val="00396928"/>
    <w:rsid w:val="00396AD5"/>
    <w:rsid w:val="003A623A"/>
    <w:rsid w:val="003B2AE4"/>
    <w:rsid w:val="003C03C1"/>
    <w:rsid w:val="003C3A0A"/>
    <w:rsid w:val="003D5418"/>
    <w:rsid w:val="00413748"/>
    <w:rsid w:val="004201E5"/>
    <w:rsid w:val="00422E7F"/>
    <w:rsid w:val="00424BD0"/>
    <w:rsid w:val="00427745"/>
    <w:rsid w:val="00431DEB"/>
    <w:rsid w:val="0043244B"/>
    <w:rsid w:val="00434985"/>
    <w:rsid w:val="004575E5"/>
    <w:rsid w:val="0046146A"/>
    <w:rsid w:val="0047151D"/>
    <w:rsid w:val="004759A4"/>
    <w:rsid w:val="00477852"/>
    <w:rsid w:val="004803EB"/>
    <w:rsid w:val="004A5CB4"/>
    <w:rsid w:val="004B19E7"/>
    <w:rsid w:val="004B3C30"/>
    <w:rsid w:val="004C16F7"/>
    <w:rsid w:val="004D13EB"/>
    <w:rsid w:val="004D6517"/>
    <w:rsid w:val="004E1CE6"/>
    <w:rsid w:val="004E2393"/>
    <w:rsid w:val="004E6498"/>
    <w:rsid w:val="0050432A"/>
    <w:rsid w:val="005043AC"/>
    <w:rsid w:val="00521BEB"/>
    <w:rsid w:val="00533A63"/>
    <w:rsid w:val="005524FD"/>
    <w:rsid w:val="00562B8B"/>
    <w:rsid w:val="0056327B"/>
    <w:rsid w:val="00563F1E"/>
    <w:rsid w:val="00564667"/>
    <w:rsid w:val="00591FD8"/>
    <w:rsid w:val="005A14FD"/>
    <w:rsid w:val="005A5A34"/>
    <w:rsid w:val="005C61DE"/>
    <w:rsid w:val="005D2797"/>
    <w:rsid w:val="005D427E"/>
    <w:rsid w:val="005F7F87"/>
    <w:rsid w:val="006009B2"/>
    <w:rsid w:val="00601DE2"/>
    <w:rsid w:val="0060263B"/>
    <w:rsid w:val="00603624"/>
    <w:rsid w:val="00611173"/>
    <w:rsid w:val="00627D1C"/>
    <w:rsid w:val="00644286"/>
    <w:rsid w:val="00653AC1"/>
    <w:rsid w:val="00664238"/>
    <w:rsid w:val="00671983"/>
    <w:rsid w:val="006756AD"/>
    <w:rsid w:val="00695192"/>
    <w:rsid w:val="00697C3D"/>
    <w:rsid w:val="006B14FE"/>
    <w:rsid w:val="006C04B8"/>
    <w:rsid w:val="006C7575"/>
    <w:rsid w:val="006C777C"/>
    <w:rsid w:val="006D2C51"/>
    <w:rsid w:val="006D31A2"/>
    <w:rsid w:val="0070675F"/>
    <w:rsid w:val="00724EDD"/>
    <w:rsid w:val="007341AE"/>
    <w:rsid w:val="00743CAD"/>
    <w:rsid w:val="00744D99"/>
    <w:rsid w:val="00752898"/>
    <w:rsid w:val="007537CE"/>
    <w:rsid w:val="00756138"/>
    <w:rsid w:val="0076110C"/>
    <w:rsid w:val="0076525B"/>
    <w:rsid w:val="007774C3"/>
    <w:rsid w:val="00796CCF"/>
    <w:rsid w:val="007A02BB"/>
    <w:rsid w:val="007A7E7D"/>
    <w:rsid w:val="007C7BCD"/>
    <w:rsid w:val="007D0E30"/>
    <w:rsid w:val="007D5570"/>
    <w:rsid w:val="008033E1"/>
    <w:rsid w:val="00812F69"/>
    <w:rsid w:val="008442EB"/>
    <w:rsid w:val="00852121"/>
    <w:rsid w:val="0087066E"/>
    <w:rsid w:val="0087386B"/>
    <w:rsid w:val="00882BAE"/>
    <w:rsid w:val="008869D0"/>
    <w:rsid w:val="008A1ECC"/>
    <w:rsid w:val="008A5A1A"/>
    <w:rsid w:val="008C64B8"/>
    <w:rsid w:val="008E6521"/>
    <w:rsid w:val="008F6A2F"/>
    <w:rsid w:val="008F6E7B"/>
    <w:rsid w:val="00905285"/>
    <w:rsid w:val="009074F6"/>
    <w:rsid w:val="009104F7"/>
    <w:rsid w:val="00911803"/>
    <w:rsid w:val="009278CD"/>
    <w:rsid w:val="00930FD7"/>
    <w:rsid w:val="00933259"/>
    <w:rsid w:val="009474CF"/>
    <w:rsid w:val="00953C52"/>
    <w:rsid w:val="00957188"/>
    <w:rsid w:val="00957728"/>
    <w:rsid w:val="00966236"/>
    <w:rsid w:val="00985419"/>
    <w:rsid w:val="009A2026"/>
    <w:rsid w:val="009A3A55"/>
    <w:rsid w:val="009D5707"/>
    <w:rsid w:val="009F212B"/>
    <w:rsid w:val="009F6D79"/>
    <w:rsid w:val="009F78F0"/>
    <w:rsid w:val="00A03D1B"/>
    <w:rsid w:val="00A055AC"/>
    <w:rsid w:val="00A0612C"/>
    <w:rsid w:val="00A078A7"/>
    <w:rsid w:val="00A151AD"/>
    <w:rsid w:val="00A20CD8"/>
    <w:rsid w:val="00A24B15"/>
    <w:rsid w:val="00A272CA"/>
    <w:rsid w:val="00A3287E"/>
    <w:rsid w:val="00A365AF"/>
    <w:rsid w:val="00A47AA7"/>
    <w:rsid w:val="00A524B4"/>
    <w:rsid w:val="00A5413F"/>
    <w:rsid w:val="00A57630"/>
    <w:rsid w:val="00A63538"/>
    <w:rsid w:val="00A66192"/>
    <w:rsid w:val="00A86E8A"/>
    <w:rsid w:val="00A9485A"/>
    <w:rsid w:val="00A95143"/>
    <w:rsid w:val="00AA287D"/>
    <w:rsid w:val="00AA30C4"/>
    <w:rsid w:val="00AA6EC4"/>
    <w:rsid w:val="00AC2053"/>
    <w:rsid w:val="00AC758B"/>
    <w:rsid w:val="00AD2803"/>
    <w:rsid w:val="00AE3CC5"/>
    <w:rsid w:val="00AF2A8D"/>
    <w:rsid w:val="00B13B30"/>
    <w:rsid w:val="00B1656C"/>
    <w:rsid w:val="00B36D2A"/>
    <w:rsid w:val="00B44F07"/>
    <w:rsid w:val="00BA2224"/>
    <w:rsid w:val="00BA4B21"/>
    <w:rsid w:val="00BA4D70"/>
    <w:rsid w:val="00BA4EA0"/>
    <w:rsid w:val="00BA5DA3"/>
    <w:rsid w:val="00BA7DB5"/>
    <w:rsid w:val="00BC1ED3"/>
    <w:rsid w:val="00BD1626"/>
    <w:rsid w:val="00BD5653"/>
    <w:rsid w:val="00BD6A1B"/>
    <w:rsid w:val="00BF6377"/>
    <w:rsid w:val="00C04325"/>
    <w:rsid w:val="00C06EB7"/>
    <w:rsid w:val="00C14E34"/>
    <w:rsid w:val="00C25131"/>
    <w:rsid w:val="00C32C6F"/>
    <w:rsid w:val="00C5572B"/>
    <w:rsid w:val="00C577A8"/>
    <w:rsid w:val="00C672EB"/>
    <w:rsid w:val="00C74C37"/>
    <w:rsid w:val="00C83CD8"/>
    <w:rsid w:val="00C84B69"/>
    <w:rsid w:val="00C86CB2"/>
    <w:rsid w:val="00C9340A"/>
    <w:rsid w:val="00C93FBA"/>
    <w:rsid w:val="00CA74DE"/>
    <w:rsid w:val="00CB7B04"/>
    <w:rsid w:val="00CD0ADC"/>
    <w:rsid w:val="00CD1E8E"/>
    <w:rsid w:val="00CD7861"/>
    <w:rsid w:val="00CE26F6"/>
    <w:rsid w:val="00CE6BBA"/>
    <w:rsid w:val="00CF1EE7"/>
    <w:rsid w:val="00D11EF3"/>
    <w:rsid w:val="00D177B1"/>
    <w:rsid w:val="00D324D5"/>
    <w:rsid w:val="00D358B3"/>
    <w:rsid w:val="00D463C8"/>
    <w:rsid w:val="00D503B1"/>
    <w:rsid w:val="00D722CF"/>
    <w:rsid w:val="00D7416D"/>
    <w:rsid w:val="00DA0886"/>
    <w:rsid w:val="00DA334A"/>
    <w:rsid w:val="00DB4D94"/>
    <w:rsid w:val="00DC3B0F"/>
    <w:rsid w:val="00DC6C62"/>
    <w:rsid w:val="00DD0875"/>
    <w:rsid w:val="00DE064B"/>
    <w:rsid w:val="00DE5C52"/>
    <w:rsid w:val="00DE67DA"/>
    <w:rsid w:val="00DF12D0"/>
    <w:rsid w:val="00E13169"/>
    <w:rsid w:val="00E14779"/>
    <w:rsid w:val="00E2336E"/>
    <w:rsid w:val="00E420F2"/>
    <w:rsid w:val="00E46203"/>
    <w:rsid w:val="00E52B41"/>
    <w:rsid w:val="00E60A1B"/>
    <w:rsid w:val="00E66EA0"/>
    <w:rsid w:val="00E70A5E"/>
    <w:rsid w:val="00E71979"/>
    <w:rsid w:val="00E816C3"/>
    <w:rsid w:val="00E92492"/>
    <w:rsid w:val="00EA42AC"/>
    <w:rsid w:val="00EB0438"/>
    <w:rsid w:val="00EB2E52"/>
    <w:rsid w:val="00EC261D"/>
    <w:rsid w:val="00EE62B0"/>
    <w:rsid w:val="00F061C3"/>
    <w:rsid w:val="00F12A03"/>
    <w:rsid w:val="00F203CA"/>
    <w:rsid w:val="00F25C6B"/>
    <w:rsid w:val="00F343A6"/>
    <w:rsid w:val="00F53CC5"/>
    <w:rsid w:val="00F5646A"/>
    <w:rsid w:val="00F57258"/>
    <w:rsid w:val="00F6666A"/>
    <w:rsid w:val="00F72D30"/>
    <w:rsid w:val="00F7458D"/>
    <w:rsid w:val="00F916E7"/>
    <w:rsid w:val="00F94EC6"/>
    <w:rsid w:val="00FB422F"/>
    <w:rsid w:val="00FC4F00"/>
    <w:rsid w:val="00FD2A54"/>
    <w:rsid w:val="00FD6384"/>
    <w:rsid w:val="00FF5119"/>
    <w:rsid w:val="00FF5582"/>
    <w:rsid w:val="00FF78B7"/>
    <w:rsid w:val="00FF7D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D1C363B"/>
  <w15:chartTrackingRefBased/>
  <w15:docId w15:val="{734D5452-35EF-4BF6-9C3F-8948E1866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M11">
    <w:name w:val="CM11"/>
    <w:basedOn w:val="Normale"/>
    <w:next w:val="Normale"/>
    <w:rsid w:val="00FF7DCC"/>
    <w:pPr>
      <w:widowControl w:val="0"/>
      <w:autoSpaceDE w:val="0"/>
      <w:autoSpaceDN w:val="0"/>
      <w:adjustRightInd w:val="0"/>
      <w:spacing w:after="505"/>
    </w:pPr>
    <w:rPr>
      <w:rFonts w:ascii="Tahoma" w:hAnsi="Tahoma" w:cs="Tahoma"/>
    </w:rPr>
  </w:style>
  <w:style w:type="table" w:styleId="Grigliatabella">
    <w:name w:val="Table Grid"/>
    <w:basedOn w:val="Tabellanormale"/>
    <w:rsid w:val="00911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semiHidden/>
    <w:rsid w:val="001749C4"/>
    <w:pPr>
      <w:shd w:val="clear" w:color="auto" w:fill="000080"/>
    </w:pPr>
    <w:rPr>
      <w:rFonts w:ascii="Tahoma" w:hAnsi="Tahoma" w:cs="Tahoma"/>
      <w:sz w:val="20"/>
      <w:szCs w:val="20"/>
    </w:rPr>
  </w:style>
  <w:style w:type="paragraph" w:styleId="Intestazione">
    <w:name w:val="header"/>
    <w:basedOn w:val="Normale"/>
    <w:rsid w:val="00F57258"/>
    <w:pPr>
      <w:tabs>
        <w:tab w:val="center" w:pos="4819"/>
        <w:tab w:val="right" w:pos="9638"/>
      </w:tabs>
    </w:pPr>
  </w:style>
  <w:style w:type="paragraph" w:styleId="Pidipagina">
    <w:name w:val="footer"/>
    <w:basedOn w:val="Normale"/>
    <w:rsid w:val="00F57258"/>
    <w:pPr>
      <w:tabs>
        <w:tab w:val="center" w:pos="4819"/>
        <w:tab w:val="right" w:pos="9638"/>
      </w:tabs>
    </w:pPr>
  </w:style>
  <w:style w:type="paragraph" w:customStyle="1" w:styleId="CarattereCarattere">
    <w:name w:val="Carattere Carattere"/>
    <w:basedOn w:val="Normale"/>
    <w:semiHidden/>
    <w:rsid w:val="00052BE3"/>
    <w:pPr>
      <w:spacing w:after="160" w:line="240" w:lineRule="exact"/>
    </w:pPr>
    <w:rPr>
      <w:rFonts w:ascii="Arial" w:hAnsi="Arial"/>
      <w:sz w:val="22"/>
      <w:szCs w:val="22"/>
      <w:lang w:val="en-US" w:eastAsia="en-US"/>
    </w:rPr>
  </w:style>
  <w:style w:type="paragraph" w:customStyle="1" w:styleId="T-01">
    <w:name w:val="T-01"/>
    <w:basedOn w:val="Normale"/>
    <w:link w:val="T-01Carattere1"/>
    <w:rsid w:val="00E816C3"/>
    <w:pPr>
      <w:spacing w:after="290" w:line="290" w:lineRule="exact"/>
      <w:jc w:val="both"/>
    </w:pPr>
    <w:rPr>
      <w:rFonts w:ascii="BentonSans-Book" w:eastAsia="Batang" w:hAnsi="BentonSans-Book"/>
      <w:sz w:val="20"/>
      <w:szCs w:val="20"/>
    </w:rPr>
  </w:style>
  <w:style w:type="character" w:customStyle="1" w:styleId="T-01Carattere1">
    <w:name w:val="T-01 Carattere1"/>
    <w:link w:val="T-01"/>
    <w:rsid w:val="00E816C3"/>
    <w:rPr>
      <w:rFonts w:ascii="BentonSans-Book" w:eastAsia="Batang" w:hAnsi="BentonSans-Book"/>
      <w:lang w:val="it-IT" w:eastAsia="it-IT" w:bidi="ar-SA"/>
    </w:rPr>
  </w:style>
  <w:style w:type="paragraph" w:customStyle="1" w:styleId="Default">
    <w:name w:val="Default"/>
    <w:rsid w:val="000C1129"/>
    <w:pPr>
      <w:autoSpaceDE w:val="0"/>
      <w:autoSpaceDN w:val="0"/>
      <w:adjustRightInd w:val="0"/>
    </w:pPr>
    <w:rPr>
      <w:rFonts w:ascii="Arial" w:hAnsi="Arial" w:cs="Arial"/>
      <w:color w:val="000000"/>
      <w:sz w:val="24"/>
      <w:szCs w:val="24"/>
    </w:rPr>
  </w:style>
  <w:style w:type="paragraph" w:customStyle="1" w:styleId="Titoloprimapagina">
    <w:name w:val="Titolo prima pagina"/>
    <w:basedOn w:val="Normale"/>
    <w:rsid w:val="000C1129"/>
    <w:pPr>
      <w:spacing w:before="840" w:after="1080" w:line="360" w:lineRule="auto"/>
      <w:ind w:left="567"/>
    </w:pPr>
    <w:rPr>
      <w:rFonts w:ascii="BentonSans-Book" w:hAnsi="BentonSans-Book" w:cs="BentonSans-Book"/>
      <w:bCs/>
      <w:sz w:val="32"/>
      <w:szCs w:val="20"/>
    </w:rPr>
  </w:style>
  <w:style w:type="paragraph" w:customStyle="1" w:styleId="CarattereCarattereCharChar">
    <w:name w:val="Carattere Carattere Char Char"/>
    <w:basedOn w:val="Normale"/>
    <w:semiHidden/>
    <w:rsid w:val="006756AD"/>
    <w:pPr>
      <w:spacing w:after="160" w:line="240" w:lineRule="exact"/>
    </w:pPr>
    <w:rPr>
      <w:rFonts w:ascii="Arial" w:hAnsi="Arial"/>
      <w:sz w:val="22"/>
      <w:szCs w:val="22"/>
      <w:lang w:val="en-US" w:eastAsia="en-US"/>
    </w:rPr>
  </w:style>
  <w:style w:type="paragraph" w:customStyle="1" w:styleId="t-02">
    <w:name w:val="t-02"/>
    <w:basedOn w:val="Normale"/>
    <w:link w:val="t-02Carattere"/>
    <w:rsid w:val="00E2336E"/>
    <w:pPr>
      <w:spacing w:after="290" w:line="290" w:lineRule="atLeast"/>
      <w:ind w:left="227"/>
      <w:jc w:val="both"/>
    </w:pPr>
    <w:rPr>
      <w:rFonts w:ascii="BentonSans-Book" w:hAnsi="BentonSans-Book" w:cs="BentonSans-Book"/>
      <w:sz w:val="20"/>
      <w:szCs w:val="20"/>
    </w:rPr>
  </w:style>
  <w:style w:type="character" w:customStyle="1" w:styleId="t-02Carattere">
    <w:name w:val="t-02 Carattere"/>
    <w:link w:val="t-02"/>
    <w:rsid w:val="00E2336E"/>
    <w:rPr>
      <w:rFonts w:ascii="BentonSans-Book" w:hAnsi="BentonSans-Book" w:cs="BentonSans-Book"/>
    </w:rPr>
  </w:style>
  <w:style w:type="paragraph" w:styleId="Testonormale">
    <w:name w:val="Plain Text"/>
    <w:basedOn w:val="Normale"/>
    <w:link w:val="TestonormaleCarattere"/>
    <w:rsid w:val="00C83CD8"/>
    <w:rPr>
      <w:rFonts w:ascii="Courier New" w:hAnsi="Courier New" w:cs="Courier New"/>
      <w:sz w:val="20"/>
      <w:szCs w:val="20"/>
    </w:rPr>
  </w:style>
  <w:style w:type="character" w:customStyle="1" w:styleId="TestonormaleCarattere">
    <w:name w:val="Testo normale Carattere"/>
    <w:link w:val="Testonormale"/>
    <w:rsid w:val="00C83CD8"/>
    <w:rPr>
      <w:rFonts w:ascii="Courier New" w:hAnsi="Courier New" w:cs="Courier New"/>
    </w:rPr>
  </w:style>
  <w:style w:type="paragraph" w:customStyle="1" w:styleId="Prima6">
    <w:name w:val="Prima 6"/>
    <w:basedOn w:val="Normale"/>
    <w:link w:val="Prima6Carattere"/>
    <w:qFormat/>
    <w:rsid w:val="00271085"/>
    <w:pPr>
      <w:spacing w:before="120"/>
      <w:jc w:val="both"/>
    </w:pPr>
    <w:rPr>
      <w:rFonts w:ascii="BentonSans-Book" w:hAnsi="BentonSans-Book"/>
      <w:sz w:val="20"/>
      <w:szCs w:val="20"/>
      <w:lang w:val="x-none" w:eastAsia="x-none"/>
    </w:rPr>
  </w:style>
  <w:style w:type="character" w:customStyle="1" w:styleId="Prima6Carattere">
    <w:name w:val="Prima 6 Carattere"/>
    <w:link w:val="Prima6"/>
    <w:rsid w:val="00271085"/>
    <w:rPr>
      <w:rFonts w:ascii="BentonSans-Book" w:hAnsi="BentonSans-Book"/>
      <w:lang w:val="x-none" w:eastAsia="x-none"/>
    </w:rPr>
  </w:style>
  <w:style w:type="paragraph" w:styleId="Paragrafoelenco">
    <w:name w:val="List Paragraph"/>
    <w:basedOn w:val="Normale"/>
    <w:uiPriority w:val="34"/>
    <w:qFormat/>
    <w:rsid w:val="00627D1C"/>
    <w:pPr>
      <w:spacing w:after="200" w:line="276" w:lineRule="auto"/>
      <w:ind w:left="720"/>
      <w:contextualSpacing/>
    </w:pPr>
    <w:rPr>
      <w:rFonts w:ascii="Calibri" w:hAnsi="Calibri"/>
      <w:sz w:val="22"/>
      <w:szCs w:val="22"/>
    </w:rPr>
  </w:style>
  <w:style w:type="character" w:styleId="Rimandocommento">
    <w:name w:val="annotation reference"/>
    <w:rsid w:val="00057656"/>
    <w:rPr>
      <w:sz w:val="16"/>
      <w:szCs w:val="16"/>
    </w:rPr>
  </w:style>
  <w:style w:type="paragraph" w:styleId="Testocommento">
    <w:name w:val="annotation text"/>
    <w:basedOn w:val="Normale"/>
    <w:link w:val="TestocommentoCarattere"/>
    <w:rsid w:val="00057656"/>
    <w:rPr>
      <w:sz w:val="20"/>
      <w:szCs w:val="20"/>
    </w:rPr>
  </w:style>
  <w:style w:type="character" w:customStyle="1" w:styleId="TestocommentoCarattere">
    <w:name w:val="Testo commento Carattere"/>
    <w:basedOn w:val="Carpredefinitoparagrafo"/>
    <w:link w:val="Testocommento"/>
    <w:rsid w:val="00057656"/>
  </w:style>
  <w:style w:type="paragraph" w:styleId="Soggettocommento">
    <w:name w:val="annotation subject"/>
    <w:basedOn w:val="Testocommento"/>
    <w:next w:val="Testocommento"/>
    <w:link w:val="SoggettocommentoCarattere"/>
    <w:rsid w:val="00057656"/>
    <w:rPr>
      <w:b/>
      <w:bCs/>
    </w:rPr>
  </w:style>
  <w:style w:type="character" w:customStyle="1" w:styleId="SoggettocommentoCarattere">
    <w:name w:val="Soggetto commento Carattere"/>
    <w:link w:val="Soggettocommento"/>
    <w:rsid w:val="00057656"/>
    <w:rPr>
      <w:b/>
      <w:bCs/>
    </w:rPr>
  </w:style>
  <w:style w:type="paragraph" w:styleId="Testofumetto">
    <w:name w:val="Balloon Text"/>
    <w:basedOn w:val="Normale"/>
    <w:link w:val="TestofumettoCarattere"/>
    <w:rsid w:val="00057656"/>
    <w:rPr>
      <w:rFonts w:ascii="Segoe UI" w:hAnsi="Segoe UI" w:cs="Segoe UI"/>
      <w:sz w:val="18"/>
      <w:szCs w:val="18"/>
    </w:rPr>
  </w:style>
  <w:style w:type="character" w:customStyle="1" w:styleId="TestofumettoCarattere">
    <w:name w:val="Testo fumetto Carattere"/>
    <w:link w:val="Testofumetto"/>
    <w:rsid w:val="00057656"/>
    <w:rPr>
      <w:rFonts w:ascii="Segoe UI" w:hAnsi="Segoe UI" w:cs="Segoe UI"/>
      <w:sz w:val="18"/>
      <w:szCs w:val="18"/>
    </w:rPr>
  </w:style>
  <w:style w:type="character" w:styleId="Collegamentoipertestuale">
    <w:name w:val="Hyperlink"/>
    <w:uiPriority w:val="99"/>
    <w:unhideWhenUsed/>
    <w:rsid w:val="00254209"/>
    <w:rPr>
      <w:strike w:val="0"/>
      <w:dstrike w:val="0"/>
      <w:color w:val="000000"/>
      <w:u w:val="none"/>
      <w:effect w:val="none"/>
      <w:shd w:val="clear" w:color="auto" w:fill="auto"/>
    </w:rPr>
  </w:style>
  <w:style w:type="paragraph" w:styleId="Revisione">
    <w:name w:val="Revision"/>
    <w:hidden/>
    <w:uiPriority w:val="99"/>
    <w:semiHidden/>
    <w:rsid w:val="003000C0"/>
    <w:rPr>
      <w:sz w:val="24"/>
      <w:szCs w:val="24"/>
    </w:rPr>
  </w:style>
  <w:style w:type="character" w:styleId="Collegamentovisitato">
    <w:name w:val="FollowedHyperlink"/>
    <w:rsid w:val="001F0FF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664909">
      <w:bodyDiv w:val="1"/>
      <w:marLeft w:val="0"/>
      <w:marRight w:val="0"/>
      <w:marTop w:val="0"/>
      <w:marBottom w:val="0"/>
      <w:divBdr>
        <w:top w:val="none" w:sz="0" w:space="0" w:color="auto"/>
        <w:left w:val="none" w:sz="0" w:space="0" w:color="auto"/>
        <w:bottom w:val="none" w:sz="0" w:space="0" w:color="auto"/>
        <w:right w:val="none" w:sz="0" w:space="0" w:color="auto"/>
      </w:divBdr>
    </w:div>
    <w:div w:id="210923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siel.it/export/sites/insiel/homepage/Informativa-Albo-Avvocati-e-Notai.pdf" TargetMode="External"/><Relationship Id="rId3" Type="http://schemas.openxmlformats.org/officeDocument/2006/relationships/settings" Target="settings.xml"/><Relationship Id="rId7" Type="http://schemas.openxmlformats.org/officeDocument/2006/relationships/hyperlink" Target="mailto:protocollo@pec.insie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siel.it/export/sites/insiel/societa-trasparente/01-disposizioni-generali/atti_generali/Atti-amministrativi-generali/Regolamento-reclutamento-incarichi-e-albo-avvocati_230321.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893</Words>
  <Characters>5092</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ALLEGATO 3- MODELLO DI OFFERTA ECONOMICA</vt:lpstr>
    </vt:vector>
  </TitlesOfParts>
  <Company/>
  <LinksUpToDate>false</LinksUpToDate>
  <CharactersWithSpaces>5974</CharactersWithSpaces>
  <SharedDoc>false</SharedDoc>
  <HLinks>
    <vt:vector size="12" baseType="variant">
      <vt:variant>
        <vt:i4>3604601</vt:i4>
      </vt:variant>
      <vt:variant>
        <vt:i4>3</vt:i4>
      </vt:variant>
      <vt:variant>
        <vt:i4>0</vt:i4>
      </vt:variant>
      <vt:variant>
        <vt:i4>5</vt:i4>
      </vt:variant>
      <vt:variant>
        <vt:lpwstr>http://www.insiel.it/export/sites/insiel/homepage/Informativa-Albo-Avvocati-e-Notai.pdf</vt:lpwstr>
      </vt:variant>
      <vt:variant>
        <vt:lpwstr/>
      </vt:variant>
      <vt:variant>
        <vt:i4>1572974</vt:i4>
      </vt:variant>
      <vt:variant>
        <vt:i4>0</vt:i4>
      </vt:variant>
      <vt:variant>
        <vt:i4>0</vt:i4>
      </vt:variant>
      <vt:variant>
        <vt:i4>5</vt:i4>
      </vt:variant>
      <vt:variant>
        <vt:lpwstr>mailto:protocollo@pec.insiel.it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3- MODELLO DI OFFERTA ECONOMICA</dc:title>
  <dc:subject/>
  <dc:creator>Insiel</dc:creator>
  <cp:keywords/>
  <cp:lastModifiedBy>Sigulin Anna</cp:lastModifiedBy>
  <cp:revision>4</cp:revision>
  <cp:lastPrinted>2016-10-21T08:11:00Z</cp:lastPrinted>
  <dcterms:created xsi:type="dcterms:W3CDTF">2023-03-21T15:29:00Z</dcterms:created>
  <dcterms:modified xsi:type="dcterms:W3CDTF">2023-03-27T13:09:00Z</dcterms:modified>
</cp:coreProperties>
</file>